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5E" w:rsidRDefault="0088205E" w:rsidP="00945283">
      <w:pPr>
        <w:pStyle w:val="Bezodstpw"/>
        <w:rPr>
          <w:rFonts w:ascii="Times New Roman" w:hAnsi="Times New Roman"/>
          <w:i/>
          <w:sz w:val="20"/>
          <w:szCs w:val="20"/>
        </w:rPr>
      </w:pPr>
    </w:p>
    <w:p w:rsidR="0088205E" w:rsidRPr="00D630F4" w:rsidRDefault="0088205E" w:rsidP="0088205E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D630F4">
        <w:rPr>
          <w:rFonts w:ascii="Times New Roman" w:hAnsi="Times New Roman"/>
          <w:b/>
          <w:sz w:val="24"/>
          <w:szCs w:val="24"/>
        </w:rPr>
        <w:t xml:space="preserve">Załącznik Nr 2 do Zapytania ofertowego </w:t>
      </w:r>
    </w:p>
    <w:p w:rsidR="0088205E" w:rsidRPr="00D630F4" w:rsidRDefault="0088205E" w:rsidP="0088205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05E" w:rsidRPr="00D630F4" w:rsidRDefault="0088205E" w:rsidP="0088205E">
      <w:pPr>
        <w:jc w:val="center"/>
        <w:rPr>
          <w:rFonts w:ascii="Times New Roman" w:hAnsi="Times New Roman"/>
          <w:b/>
          <w:lang w:eastAsia="ar-SA"/>
        </w:rPr>
      </w:pPr>
      <w:r w:rsidRPr="00D630F4">
        <w:rPr>
          <w:rFonts w:ascii="Times New Roman" w:hAnsi="Times New Roman"/>
          <w:b/>
          <w:lang w:eastAsia="ar-SA"/>
        </w:rPr>
        <w:t>Samodzielny Publiczny Zespół Zakładów Opieki Zdrowotnej</w:t>
      </w:r>
    </w:p>
    <w:p w:rsidR="0088205E" w:rsidRPr="00D630F4" w:rsidRDefault="0088205E" w:rsidP="0088205E">
      <w:pPr>
        <w:jc w:val="center"/>
        <w:rPr>
          <w:rFonts w:ascii="Times New Roman" w:hAnsi="Times New Roman"/>
          <w:b/>
          <w:lang w:eastAsia="ar-SA"/>
        </w:rPr>
      </w:pPr>
      <w:r w:rsidRPr="00D630F4">
        <w:rPr>
          <w:rFonts w:ascii="Times New Roman" w:hAnsi="Times New Roman"/>
          <w:b/>
          <w:lang w:eastAsia="ar-SA"/>
        </w:rPr>
        <w:t xml:space="preserve">im. Marszałka Józefa Piłsudskiego w Płońsku </w:t>
      </w:r>
    </w:p>
    <w:p w:rsidR="0088205E" w:rsidRPr="00D630F4" w:rsidRDefault="0088205E" w:rsidP="0088205E">
      <w:pPr>
        <w:jc w:val="center"/>
        <w:rPr>
          <w:rFonts w:ascii="Times New Roman" w:hAnsi="Times New Roman"/>
          <w:b/>
          <w:lang w:eastAsia="ar-SA"/>
        </w:rPr>
      </w:pPr>
      <w:r w:rsidRPr="00D630F4">
        <w:rPr>
          <w:rFonts w:ascii="Times New Roman" w:hAnsi="Times New Roman"/>
          <w:b/>
          <w:lang w:eastAsia="ar-SA"/>
        </w:rPr>
        <w:t xml:space="preserve">ul. Henryka Sienkiewicza 7, 09-100 Płońsk </w:t>
      </w:r>
    </w:p>
    <w:p w:rsidR="0088205E" w:rsidRPr="00D630F4" w:rsidRDefault="0088205E" w:rsidP="0088205E">
      <w:pPr>
        <w:rPr>
          <w:rFonts w:ascii="Times New Roman" w:hAnsi="Times New Roman"/>
          <w:b/>
          <w:lang w:eastAsia="ar-SA"/>
        </w:rPr>
      </w:pPr>
    </w:p>
    <w:p w:rsidR="0088205E" w:rsidRPr="00D630F4" w:rsidRDefault="0088205E" w:rsidP="0088205E">
      <w:pPr>
        <w:jc w:val="center"/>
        <w:rPr>
          <w:rFonts w:ascii="Times New Roman" w:hAnsi="Times New Roman"/>
          <w:b/>
        </w:rPr>
      </w:pPr>
      <w:r w:rsidRPr="00D630F4">
        <w:rPr>
          <w:rFonts w:ascii="Times New Roman" w:hAnsi="Times New Roman"/>
          <w:b/>
        </w:rPr>
        <w:t>FORMULARZ OFERTY CENOWEJ</w:t>
      </w:r>
    </w:p>
    <w:p w:rsidR="0088205E" w:rsidRDefault="0088205E" w:rsidP="0088205E">
      <w:pPr>
        <w:spacing w:line="200" w:lineRule="atLeast"/>
        <w:jc w:val="both"/>
        <w:rPr>
          <w:rFonts w:ascii="Times New Roman" w:hAnsi="Times New Roman"/>
          <w:b/>
        </w:rPr>
      </w:pPr>
    </w:p>
    <w:p w:rsidR="0088205E" w:rsidRDefault="0088205E" w:rsidP="0088205E">
      <w:pPr>
        <w:spacing w:after="0" w:line="240" w:lineRule="auto"/>
        <w:jc w:val="both"/>
        <w:rPr>
          <w:rFonts w:ascii="Times New Roman" w:hAnsi="Times New Roman"/>
        </w:rPr>
      </w:pPr>
      <w:r w:rsidRPr="00D630F4">
        <w:rPr>
          <w:rFonts w:ascii="Times New Roman" w:hAnsi="Times New Roman"/>
          <w:b/>
        </w:rPr>
        <w:t xml:space="preserve">w postępowaniu o udzielenie zamówienia publicznego o wartości szacunkowej poniżej 30 000 euro na </w:t>
      </w:r>
      <w:r w:rsidRPr="00945283">
        <w:rPr>
          <w:rFonts w:ascii="Times New Roman" w:hAnsi="Times New Roman"/>
          <w:b/>
        </w:rPr>
        <w:t>dostawy odczynników, szybkich testów diagnostycznych, barwinków hematologicznych dla Medycznego Laboratorium Diagnostycznego</w:t>
      </w:r>
      <w:r>
        <w:rPr>
          <w:rFonts w:ascii="Times New Roman" w:hAnsi="Times New Roman"/>
          <w:b/>
          <w:bCs/>
        </w:rPr>
        <w:t xml:space="preserve"> </w:t>
      </w:r>
    </w:p>
    <w:p w:rsidR="0088205E" w:rsidRPr="00D630F4" w:rsidRDefault="0088205E" w:rsidP="0088205E">
      <w:pPr>
        <w:spacing w:line="200" w:lineRule="atLeast"/>
        <w:jc w:val="both"/>
        <w:rPr>
          <w:rFonts w:ascii="Times New Roman" w:hAnsi="Times New Roman"/>
          <w:b/>
          <w:bCs/>
        </w:rPr>
      </w:pPr>
    </w:p>
    <w:p w:rsidR="0088205E" w:rsidRPr="00D630F4" w:rsidRDefault="0088205E" w:rsidP="0088205E">
      <w:pPr>
        <w:spacing w:line="200" w:lineRule="atLeast"/>
        <w:jc w:val="both"/>
        <w:rPr>
          <w:rFonts w:ascii="Times New Roman" w:hAnsi="Times New Roman"/>
          <w:b/>
        </w:rPr>
      </w:pPr>
      <w:r w:rsidRPr="00D630F4">
        <w:rPr>
          <w:rFonts w:ascii="Times New Roman" w:hAnsi="Times New Roman"/>
          <w:b/>
        </w:rPr>
        <w:t>Dane Wykonawcy:</w:t>
      </w:r>
    </w:p>
    <w:p w:rsidR="0088205E" w:rsidRPr="00D630F4" w:rsidRDefault="0088205E" w:rsidP="0088205E">
      <w:pPr>
        <w:spacing w:line="200" w:lineRule="atLeast"/>
        <w:rPr>
          <w:rFonts w:ascii="Times New Roman" w:hAnsi="Times New Roman"/>
        </w:rPr>
      </w:pPr>
      <w:r w:rsidRPr="00D630F4">
        <w:rPr>
          <w:rFonts w:ascii="Times New Roman" w:hAnsi="Times New Roman"/>
        </w:rPr>
        <w:t xml:space="preserve">Nazwa(firma) albo imię i nazwisko:                     …………………………………………………………………………………………….…………… </w:t>
      </w:r>
    </w:p>
    <w:p w:rsidR="0088205E" w:rsidRPr="00D630F4" w:rsidRDefault="0088205E" w:rsidP="0088205E">
      <w:pPr>
        <w:spacing w:line="200" w:lineRule="atLeast"/>
        <w:rPr>
          <w:rFonts w:ascii="Times New Roman" w:hAnsi="Times New Roman"/>
        </w:rPr>
      </w:pPr>
      <w:r w:rsidRPr="00D630F4">
        <w:rPr>
          <w:rFonts w:ascii="Times New Roman" w:hAnsi="Times New Roman"/>
        </w:rPr>
        <w:t>Siedziba albo miejsce zamieszkania i adres:  …………………………………………………………………………………………………..……….</w:t>
      </w:r>
    </w:p>
    <w:p w:rsidR="0088205E" w:rsidRPr="00D630F4" w:rsidRDefault="0088205E" w:rsidP="0088205E">
      <w:pPr>
        <w:spacing w:line="200" w:lineRule="atLeast"/>
        <w:rPr>
          <w:rFonts w:ascii="Times New Roman" w:hAnsi="Times New Roman"/>
        </w:rPr>
      </w:pPr>
      <w:r w:rsidRPr="00D630F4">
        <w:rPr>
          <w:rFonts w:ascii="Times New Roman" w:hAnsi="Times New Roman"/>
        </w:rPr>
        <w:t>Telefon: ……………………………………………………………………………….…………..……..</w:t>
      </w:r>
    </w:p>
    <w:p w:rsidR="0088205E" w:rsidRPr="00D630F4" w:rsidRDefault="0088205E" w:rsidP="0088205E">
      <w:pPr>
        <w:spacing w:line="200" w:lineRule="atLeast"/>
        <w:rPr>
          <w:rFonts w:ascii="Times New Roman" w:hAnsi="Times New Roman"/>
        </w:rPr>
      </w:pPr>
      <w:r w:rsidRPr="00D630F4">
        <w:rPr>
          <w:rFonts w:ascii="Times New Roman" w:hAnsi="Times New Roman"/>
        </w:rPr>
        <w:t xml:space="preserve">Adres e-mail:…………………………………………………………………………………………. </w:t>
      </w:r>
    </w:p>
    <w:p w:rsidR="0088205E" w:rsidRPr="00D630F4" w:rsidRDefault="0088205E" w:rsidP="0088205E">
      <w:pPr>
        <w:spacing w:line="200" w:lineRule="atLeast"/>
        <w:jc w:val="both"/>
        <w:rPr>
          <w:rFonts w:ascii="Times New Roman" w:hAnsi="Times New Roman"/>
          <w:b/>
        </w:rPr>
      </w:pPr>
    </w:p>
    <w:p w:rsidR="0088205E" w:rsidRPr="006C0B2F" w:rsidRDefault="0088205E" w:rsidP="0088205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odpowiedzi na zapytanie ofertowe </w:t>
      </w:r>
      <w:r w:rsidRPr="00D630F4">
        <w:rPr>
          <w:rFonts w:ascii="Times New Roman" w:hAnsi="Times New Roman"/>
        </w:rPr>
        <w:t xml:space="preserve">przystępuję do udziału w postępowaniu o udzielenie zamówienia publicznego o wartości szacunkowej poniżej 30 000 euro na </w:t>
      </w:r>
      <w:r>
        <w:rPr>
          <w:rFonts w:ascii="Times New Roman" w:hAnsi="Times New Roman"/>
          <w:bCs/>
        </w:rPr>
        <w:t xml:space="preserve">dostawy </w:t>
      </w:r>
      <w:r w:rsidRPr="007E5A62">
        <w:rPr>
          <w:rFonts w:ascii="Times New Roman" w:hAnsi="Times New Roman"/>
        </w:rPr>
        <w:t>odczynników, szybkich testów diagnostycznych, barwinków hematologicznych dla Medycznego Laboratorium Diagnostycznego</w:t>
      </w:r>
      <w:r>
        <w:rPr>
          <w:rFonts w:ascii="Times New Roman" w:hAnsi="Times New Roman"/>
          <w:b/>
          <w:bCs/>
        </w:rPr>
        <w:t xml:space="preserve"> </w:t>
      </w:r>
      <w:r w:rsidRPr="00D630F4">
        <w:rPr>
          <w:rFonts w:ascii="Times New Roman" w:hAnsi="Times New Roman"/>
          <w:bCs/>
        </w:rPr>
        <w:t>i oświadczam, że.</w:t>
      </w:r>
    </w:p>
    <w:p w:rsidR="0088205E" w:rsidRDefault="0088205E" w:rsidP="0088205E">
      <w:pPr>
        <w:pStyle w:val="Tekstpodstawowy31"/>
        <w:numPr>
          <w:ilvl w:val="0"/>
          <w:numId w:val="8"/>
        </w:numPr>
        <w:tabs>
          <w:tab w:val="left" w:pos="426"/>
        </w:tabs>
        <w:spacing w:after="0"/>
        <w:jc w:val="both"/>
        <w:rPr>
          <w:sz w:val="22"/>
          <w:szCs w:val="22"/>
        </w:rPr>
      </w:pPr>
      <w:r w:rsidRPr="00D630F4">
        <w:rPr>
          <w:sz w:val="22"/>
          <w:szCs w:val="22"/>
        </w:rPr>
        <w:t>Zapoznałem się z treści</w:t>
      </w:r>
      <w:r>
        <w:rPr>
          <w:sz w:val="22"/>
          <w:szCs w:val="22"/>
        </w:rPr>
        <w:t>ą zapytania ofertowego</w:t>
      </w:r>
      <w:r w:rsidRPr="00D630F4">
        <w:rPr>
          <w:sz w:val="22"/>
          <w:szCs w:val="22"/>
        </w:rPr>
        <w:t xml:space="preserve"> wraz z załącznikami i nie wnoszę do nich żadnych </w:t>
      </w:r>
      <w:r>
        <w:rPr>
          <w:sz w:val="22"/>
          <w:szCs w:val="22"/>
        </w:rPr>
        <w:br/>
        <w:t xml:space="preserve">      </w:t>
      </w:r>
      <w:r w:rsidRPr="00D630F4">
        <w:rPr>
          <w:sz w:val="22"/>
          <w:szCs w:val="22"/>
        </w:rPr>
        <w:t>zastrzeżeń oraz uzyskałem wszelkie niezbędne informacje do przygotowania i złożenia oferty.</w:t>
      </w:r>
    </w:p>
    <w:p w:rsidR="0088205E" w:rsidRPr="00296A03" w:rsidRDefault="0088205E" w:rsidP="0088205E">
      <w:pPr>
        <w:pStyle w:val="Tekstpodstawowy31"/>
        <w:numPr>
          <w:ilvl w:val="0"/>
          <w:numId w:val="8"/>
        </w:numPr>
        <w:tabs>
          <w:tab w:val="left" w:pos="426"/>
        </w:tabs>
        <w:spacing w:after="0"/>
        <w:jc w:val="both"/>
        <w:rPr>
          <w:sz w:val="22"/>
          <w:szCs w:val="22"/>
        </w:rPr>
      </w:pPr>
      <w:r w:rsidRPr="00296A03">
        <w:rPr>
          <w:sz w:val="22"/>
          <w:szCs w:val="22"/>
        </w:rPr>
        <w:t xml:space="preserve">Gwarantuję wykonanie niniejszego zamówienia zgodnie z zapytaniem ofertowym oraz załącznikami do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      </w:t>
      </w:r>
      <w:r w:rsidRPr="00296A03">
        <w:rPr>
          <w:sz w:val="22"/>
          <w:szCs w:val="22"/>
        </w:rPr>
        <w:t xml:space="preserve">niego. </w:t>
      </w:r>
    </w:p>
    <w:p w:rsidR="0088205E" w:rsidRPr="007E5A62" w:rsidRDefault="0088205E" w:rsidP="0088205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630F4">
        <w:rPr>
          <w:rFonts w:ascii="Times New Roman" w:hAnsi="Times New Roman"/>
        </w:rPr>
        <w:t>Oferowan</w:t>
      </w:r>
      <w:r>
        <w:rPr>
          <w:rFonts w:ascii="Times New Roman" w:hAnsi="Times New Roman"/>
        </w:rPr>
        <w:t>y przedmiot zamówienia jest</w:t>
      </w:r>
      <w:r w:rsidRPr="00D630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dobrej </w:t>
      </w:r>
      <w:r w:rsidRPr="00D630F4">
        <w:rPr>
          <w:rFonts w:ascii="Times New Roman" w:hAnsi="Times New Roman"/>
        </w:rPr>
        <w:t xml:space="preserve">jakości, </w:t>
      </w:r>
      <w:r>
        <w:rPr>
          <w:rFonts w:ascii="Times New Roman" w:hAnsi="Times New Roman"/>
        </w:rPr>
        <w:t>dopuszczony</w:t>
      </w:r>
      <w:r w:rsidRPr="00D630F4">
        <w:rPr>
          <w:rFonts w:ascii="Times New Roman" w:hAnsi="Times New Roman"/>
        </w:rPr>
        <w:t xml:space="preserve"> do obrotu i użytkowania zgodnie ze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 xml:space="preserve">        </w:t>
      </w:r>
      <w:r w:rsidRPr="00D630F4">
        <w:rPr>
          <w:rFonts w:ascii="Times New Roman" w:hAnsi="Times New Roman"/>
        </w:rPr>
        <w:t xml:space="preserve">swoim przeznaczeniem </w:t>
      </w:r>
      <w:r>
        <w:rPr>
          <w:rFonts w:ascii="Times New Roman" w:hAnsi="Times New Roman"/>
        </w:rPr>
        <w:t xml:space="preserve"> i </w:t>
      </w:r>
      <w:r w:rsidRPr="00D630F4">
        <w:rPr>
          <w:rFonts w:ascii="Times New Roman" w:hAnsi="Times New Roman"/>
        </w:rPr>
        <w:t xml:space="preserve">obowiązującymi </w:t>
      </w:r>
      <w:r w:rsidRPr="007E5A62">
        <w:rPr>
          <w:rFonts w:ascii="Times New Roman" w:hAnsi="Times New Roman"/>
        </w:rPr>
        <w:t>w tym zakresie normami.</w:t>
      </w:r>
    </w:p>
    <w:p w:rsidR="0088205E" w:rsidRDefault="0088205E" w:rsidP="0088205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630F4">
        <w:rPr>
          <w:rFonts w:ascii="Times New Roman" w:hAnsi="Times New Roman"/>
        </w:rPr>
        <w:t>W cenie mojej oferty zostały uwzględnione wszystki</w:t>
      </w:r>
      <w:r>
        <w:rPr>
          <w:rFonts w:ascii="Times New Roman" w:hAnsi="Times New Roman"/>
        </w:rPr>
        <w:t xml:space="preserve">e koszty wykonania zamówienia, </w:t>
      </w:r>
      <w:r w:rsidRPr="00D630F4">
        <w:rPr>
          <w:rFonts w:ascii="Times New Roman" w:hAnsi="Times New Roman"/>
        </w:rPr>
        <w:t xml:space="preserve">w tym </w:t>
      </w:r>
      <w:r>
        <w:rPr>
          <w:rFonts w:ascii="Times New Roman" w:hAnsi="Times New Roman"/>
        </w:rPr>
        <w:t xml:space="preserve">koszty </w:t>
      </w:r>
      <w:r>
        <w:rPr>
          <w:rFonts w:ascii="Times New Roman" w:hAnsi="Times New Roman"/>
        </w:rPr>
        <w:br/>
        <w:t xml:space="preserve">        </w:t>
      </w:r>
      <w:r w:rsidRPr="00D630F4">
        <w:rPr>
          <w:rFonts w:ascii="Times New Roman" w:hAnsi="Times New Roman"/>
        </w:rPr>
        <w:t xml:space="preserve">załadunku, transportu, rozładunku i wniesienia materiałów do pomieszczeń Zamawiającego. </w:t>
      </w:r>
    </w:p>
    <w:p w:rsidR="0088205E" w:rsidRDefault="0088205E" w:rsidP="0088205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C0B2F">
        <w:rPr>
          <w:rFonts w:ascii="Times New Roman" w:hAnsi="Times New Roman"/>
        </w:rPr>
        <w:t>Oferuję/</w:t>
      </w:r>
      <w:proofErr w:type="spellStart"/>
      <w:r w:rsidRPr="006C0B2F">
        <w:rPr>
          <w:rFonts w:ascii="Times New Roman" w:hAnsi="Times New Roman"/>
        </w:rPr>
        <w:t>emy</w:t>
      </w:r>
      <w:proofErr w:type="spellEnd"/>
      <w:r w:rsidRPr="006C0B2F">
        <w:rPr>
          <w:rFonts w:ascii="Times New Roman" w:hAnsi="Times New Roman"/>
        </w:rPr>
        <w:t xml:space="preserve"> dostawę </w:t>
      </w:r>
      <w:r w:rsidRPr="007E5A62">
        <w:rPr>
          <w:rFonts w:ascii="Times New Roman" w:hAnsi="Times New Roman"/>
        </w:rPr>
        <w:t xml:space="preserve">odczynników, szybkich testów diagnostycznych, barwinków hematologicznych dla </w:t>
      </w:r>
    </w:p>
    <w:p w:rsidR="0088205E" w:rsidRPr="007E5A62" w:rsidRDefault="0088205E" w:rsidP="0088205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7E5A62">
        <w:rPr>
          <w:rFonts w:ascii="Times New Roman" w:hAnsi="Times New Roman"/>
        </w:rPr>
        <w:t>Medycznego Laboratorium Diagnostycznego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po cenie oferowanej</w:t>
      </w:r>
      <w:r w:rsidRPr="006C0B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wyszczególnionej </w:t>
      </w:r>
      <w:r w:rsidRPr="006C0B2F">
        <w:rPr>
          <w:rFonts w:ascii="Times New Roman" w:hAnsi="Times New Roman"/>
        </w:rPr>
        <w:t xml:space="preserve">w </w:t>
      </w:r>
      <w:r w:rsidRPr="006C0B2F">
        <w:rPr>
          <w:rFonts w:ascii="Times New Roman" w:hAnsi="Times New Roman"/>
          <w:i/>
        </w:rPr>
        <w:t xml:space="preserve">Formularzu </w:t>
      </w:r>
      <w:r>
        <w:rPr>
          <w:rFonts w:ascii="Times New Roman" w:hAnsi="Times New Roman"/>
          <w:i/>
        </w:rPr>
        <w:br/>
        <w:t xml:space="preserve">       </w:t>
      </w:r>
      <w:r w:rsidRPr="006C0B2F">
        <w:rPr>
          <w:rFonts w:ascii="Times New Roman" w:hAnsi="Times New Roman"/>
          <w:i/>
        </w:rPr>
        <w:t>cenowym,</w:t>
      </w:r>
      <w:r w:rsidRPr="006C0B2F">
        <w:rPr>
          <w:rFonts w:ascii="Times New Roman" w:hAnsi="Times New Roman"/>
          <w:b/>
          <w:i/>
        </w:rPr>
        <w:t xml:space="preserve"> </w:t>
      </w:r>
      <w:r w:rsidRPr="006C0B2F">
        <w:rPr>
          <w:rFonts w:ascii="Times New Roman" w:hAnsi="Times New Roman"/>
        </w:rPr>
        <w:t>stałe</w:t>
      </w:r>
      <w:r>
        <w:rPr>
          <w:rFonts w:ascii="Times New Roman" w:hAnsi="Times New Roman"/>
        </w:rPr>
        <w:t>j</w:t>
      </w:r>
      <w:r w:rsidRPr="006C0B2F">
        <w:rPr>
          <w:rFonts w:ascii="Times New Roman" w:hAnsi="Times New Roman"/>
        </w:rPr>
        <w:t xml:space="preserve"> w całym okresie obowiązywania umowy</w:t>
      </w:r>
      <w:r w:rsidRPr="006C0B2F">
        <w:rPr>
          <w:rFonts w:ascii="Times New Roman" w:hAnsi="Times New Roman"/>
          <w:i/>
        </w:rPr>
        <w:t xml:space="preserve">. </w:t>
      </w:r>
    </w:p>
    <w:p w:rsidR="0088205E" w:rsidRDefault="0088205E" w:rsidP="0088205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60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</w:t>
      </w:r>
      <w:r w:rsidRPr="004415D7">
        <w:rPr>
          <w:rFonts w:ascii="Times New Roman" w:hAnsi="Times New Roman"/>
        </w:rPr>
        <w:t>Cena mojej oferty za realizację niniejszego zamówienia wynosi</w:t>
      </w:r>
      <w:r>
        <w:rPr>
          <w:rFonts w:ascii="Times New Roman" w:hAnsi="Times New Roman"/>
        </w:rPr>
        <w:t xml:space="preserve"> (należy wpisać wartość brutto razem </w:t>
      </w:r>
      <w:r>
        <w:rPr>
          <w:rFonts w:ascii="Times New Roman" w:hAnsi="Times New Roman"/>
        </w:rPr>
        <w:br/>
        <w:t xml:space="preserve">       z Formularzu cenowego)</w:t>
      </w:r>
    </w:p>
    <w:p w:rsidR="0088205E" w:rsidRPr="004415D7" w:rsidRDefault="0088205E" w:rsidP="0088205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6070"/>
        <w:jc w:val="both"/>
        <w:rPr>
          <w:rFonts w:ascii="Times New Roman" w:hAnsi="Times New Roman"/>
        </w:rPr>
      </w:pPr>
    </w:p>
    <w:p w:rsidR="0088205E" w:rsidRDefault="0088205E" w:rsidP="0088205E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Zadanie Nr 1</w:t>
      </w:r>
    </w:p>
    <w:p w:rsidR="0088205E" w:rsidRPr="004415D7" w:rsidRDefault="0088205E" w:rsidP="0088205E">
      <w:pPr>
        <w:pStyle w:val="Tekstpodstawowy"/>
        <w:rPr>
          <w:b/>
          <w:sz w:val="22"/>
          <w:szCs w:val="22"/>
        </w:rPr>
      </w:pPr>
      <w:r w:rsidRPr="004415D7">
        <w:rPr>
          <w:b/>
          <w:sz w:val="22"/>
          <w:szCs w:val="22"/>
        </w:rPr>
        <w:t xml:space="preserve">brutto: …………………………….. zł </w:t>
      </w:r>
    </w:p>
    <w:p w:rsidR="0088205E" w:rsidRDefault="0088205E" w:rsidP="0088205E">
      <w:pPr>
        <w:pStyle w:val="Tekstpodstawowy"/>
        <w:rPr>
          <w:b/>
          <w:sz w:val="22"/>
          <w:szCs w:val="22"/>
        </w:rPr>
      </w:pPr>
      <w:r w:rsidRPr="004415D7">
        <w:rPr>
          <w:b/>
          <w:sz w:val="22"/>
          <w:szCs w:val="22"/>
        </w:rPr>
        <w:t xml:space="preserve">słownie: ………………………………………………………………………………………...… </w:t>
      </w:r>
    </w:p>
    <w:p w:rsidR="0088205E" w:rsidRDefault="0088205E" w:rsidP="0088205E">
      <w:pPr>
        <w:pStyle w:val="Tekstpodstawowy"/>
        <w:rPr>
          <w:b/>
          <w:sz w:val="22"/>
          <w:szCs w:val="22"/>
        </w:rPr>
      </w:pPr>
    </w:p>
    <w:p w:rsidR="0088205E" w:rsidRDefault="0088205E" w:rsidP="0088205E">
      <w:pPr>
        <w:pStyle w:val="Tekstpodstawowy"/>
        <w:rPr>
          <w:b/>
          <w:sz w:val="22"/>
          <w:szCs w:val="22"/>
        </w:rPr>
      </w:pPr>
    </w:p>
    <w:p w:rsidR="0088205E" w:rsidRDefault="0088205E" w:rsidP="0088205E">
      <w:pPr>
        <w:pStyle w:val="Tekstpodstawowy"/>
        <w:rPr>
          <w:b/>
          <w:sz w:val="22"/>
          <w:szCs w:val="22"/>
        </w:rPr>
      </w:pPr>
    </w:p>
    <w:p w:rsidR="0088205E" w:rsidRDefault="0088205E" w:rsidP="0088205E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Zadanie Nr 2</w:t>
      </w:r>
    </w:p>
    <w:p w:rsidR="0088205E" w:rsidRPr="004415D7" w:rsidRDefault="0088205E" w:rsidP="0088205E">
      <w:pPr>
        <w:pStyle w:val="Tekstpodstawowy"/>
        <w:rPr>
          <w:b/>
          <w:sz w:val="22"/>
          <w:szCs w:val="22"/>
        </w:rPr>
      </w:pPr>
      <w:r w:rsidRPr="004415D7">
        <w:rPr>
          <w:b/>
          <w:sz w:val="22"/>
          <w:szCs w:val="22"/>
        </w:rPr>
        <w:t xml:space="preserve">brutto: …………………………….. zł </w:t>
      </w:r>
    </w:p>
    <w:p w:rsidR="0088205E" w:rsidRPr="004415D7" w:rsidRDefault="0088205E" w:rsidP="0088205E">
      <w:pPr>
        <w:pStyle w:val="Tekstpodstawowy"/>
        <w:rPr>
          <w:b/>
          <w:sz w:val="22"/>
          <w:szCs w:val="22"/>
        </w:rPr>
      </w:pPr>
      <w:r w:rsidRPr="004415D7">
        <w:rPr>
          <w:b/>
          <w:sz w:val="22"/>
          <w:szCs w:val="22"/>
        </w:rPr>
        <w:t xml:space="preserve">słownie: ………………………………………………………………………………………...… </w:t>
      </w:r>
    </w:p>
    <w:p w:rsidR="0088205E" w:rsidRDefault="0088205E" w:rsidP="0088205E">
      <w:pPr>
        <w:pStyle w:val="Tekstpodstawowy"/>
        <w:rPr>
          <w:b/>
          <w:sz w:val="22"/>
          <w:szCs w:val="22"/>
        </w:rPr>
      </w:pPr>
    </w:p>
    <w:p w:rsidR="0088205E" w:rsidRDefault="0088205E" w:rsidP="0088205E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Zadanie Nr 3</w:t>
      </w:r>
    </w:p>
    <w:p w:rsidR="0088205E" w:rsidRPr="004415D7" w:rsidRDefault="0088205E" w:rsidP="0088205E">
      <w:pPr>
        <w:pStyle w:val="Tekstpodstawowy"/>
        <w:rPr>
          <w:b/>
          <w:sz w:val="22"/>
          <w:szCs w:val="22"/>
        </w:rPr>
      </w:pPr>
      <w:r w:rsidRPr="004415D7">
        <w:rPr>
          <w:b/>
          <w:sz w:val="22"/>
          <w:szCs w:val="22"/>
        </w:rPr>
        <w:t xml:space="preserve">brutto: …………………………….. zł </w:t>
      </w:r>
    </w:p>
    <w:p w:rsidR="0088205E" w:rsidRPr="004415D7" w:rsidRDefault="0088205E" w:rsidP="0088205E">
      <w:pPr>
        <w:pStyle w:val="Tekstpodstawowy"/>
        <w:rPr>
          <w:b/>
          <w:sz w:val="22"/>
          <w:szCs w:val="22"/>
        </w:rPr>
      </w:pPr>
      <w:r w:rsidRPr="004415D7">
        <w:rPr>
          <w:b/>
          <w:sz w:val="22"/>
          <w:szCs w:val="22"/>
        </w:rPr>
        <w:t xml:space="preserve">słownie: ………………………………………………………………………………………...… </w:t>
      </w:r>
    </w:p>
    <w:p w:rsidR="0088205E" w:rsidRDefault="0088205E" w:rsidP="0088205E">
      <w:pPr>
        <w:pStyle w:val="Tekstpodstawowy"/>
        <w:rPr>
          <w:b/>
          <w:sz w:val="22"/>
          <w:szCs w:val="22"/>
        </w:rPr>
      </w:pPr>
    </w:p>
    <w:p w:rsidR="0088205E" w:rsidRDefault="0088205E" w:rsidP="0088205E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Zadanie Nr 4</w:t>
      </w:r>
    </w:p>
    <w:p w:rsidR="0088205E" w:rsidRPr="004415D7" w:rsidRDefault="0088205E" w:rsidP="0088205E">
      <w:pPr>
        <w:pStyle w:val="Tekstpodstawowy"/>
        <w:rPr>
          <w:b/>
          <w:sz w:val="22"/>
          <w:szCs w:val="22"/>
        </w:rPr>
      </w:pPr>
      <w:r w:rsidRPr="004415D7">
        <w:rPr>
          <w:b/>
          <w:sz w:val="22"/>
          <w:szCs w:val="22"/>
        </w:rPr>
        <w:t xml:space="preserve">brutto: …………………………….. zł </w:t>
      </w:r>
    </w:p>
    <w:p w:rsidR="0088205E" w:rsidRPr="004415D7" w:rsidRDefault="0088205E" w:rsidP="0088205E">
      <w:pPr>
        <w:pStyle w:val="Tekstpodstawowy"/>
        <w:rPr>
          <w:b/>
          <w:sz w:val="22"/>
          <w:szCs w:val="22"/>
        </w:rPr>
      </w:pPr>
      <w:r w:rsidRPr="004415D7">
        <w:rPr>
          <w:b/>
          <w:sz w:val="22"/>
          <w:szCs w:val="22"/>
        </w:rPr>
        <w:t xml:space="preserve">słownie: ………………………………………………………………………………………...… </w:t>
      </w:r>
    </w:p>
    <w:p w:rsidR="0088205E" w:rsidRDefault="0088205E" w:rsidP="0088205E">
      <w:pPr>
        <w:pStyle w:val="Tekstpodstawowy"/>
        <w:rPr>
          <w:b/>
          <w:sz w:val="22"/>
          <w:szCs w:val="22"/>
        </w:rPr>
      </w:pPr>
    </w:p>
    <w:p w:rsidR="0088205E" w:rsidRDefault="0088205E" w:rsidP="0088205E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Zadanie Nr 5</w:t>
      </w:r>
    </w:p>
    <w:p w:rsidR="0088205E" w:rsidRPr="004415D7" w:rsidRDefault="0088205E" w:rsidP="0088205E">
      <w:pPr>
        <w:pStyle w:val="Tekstpodstawowy"/>
        <w:rPr>
          <w:b/>
          <w:sz w:val="22"/>
          <w:szCs w:val="22"/>
        </w:rPr>
      </w:pPr>
      <w:r w:rsidRPr="004415D7">
        <w:rPr>
          <w:b/>
          <w:sz w:val="22"/>
          <w:szCs w:val="22"/>
        </w:rPr>
        <w:t xml:space="preserve">brutto: …………………………….. zł </w:t>
      </w:r>
    </w:p>
    <w:p w:rsidR="0088205E" w:rsidRPr="004415D7" w:rsidRDefault="0088205E" w:rsidP="0088205E">
      <w:pPr>
        <w:pStyle w:val="Tekstpodstawowy"/>
        <w:rPr>
          <w:b/>
          <w:sz w:val="22"/>
          <w:szCs w:val="22"/>
        </w:rPr>
      </w:pPr>
      <w:r w:rsidRPr="004415D7">
        <w:rPr>
          <w:b/>
          <w:sz w:val="22"/>
          <w:szCs w:val="22"/>
        </w:rPr>
        <w:t xml:space="preserve">słownie: ………………………………………………………………………………………...… </w:t>
      </w:r>
    </w:p>
    <w:p w:rsidR="0088205E" w:rsidRPr="004415D7" w:rsidRDefault="0088205E" w:rsidP="0088205E">
      <w:pPr>
        <w:pStyle w:val="Tekstpodstawowy"/>
        <w:rPr>
          <w:b/>
          <w:sz w:val="22"/>
          <w:szCs w:val="22"/>
        </w:rPr>
      </w:pPr>
    </w:p>
    <w:p w:rsidR="0088205E" w:rsidRPr="001D7528" w:rsidRDefault="0088205E" w:rsidP="0088205E">
      <w:pPr>
        <w:numPr>
          <w:ilvl w:val="0"/>
          <w:numId w:val="9"/>
        </w:numPr>
        <w:tabs>
          <w:tab w:val="clear" w:pos="607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D7528">
        <w:rPr>
          <w:rFonts w:ascii="Times New Roman" w:hAnsi="Times New Roman"/>
        </w:rPr>
        <w:t xml:space="preserve">Akceptujemy sposób i termin płatności, tj. 60 dni od złożenia przez Wykonawcę prawidłowo </w:t>
      </w:r>
      <w:r w:rsidRPr="001D7528">
        <w:rPr>
          <w:rFonts w:ascii="Times New Roman" w:hAnsi="Times New Roman"/>
        </w:rPr>
        <w:br/>
        <w:t xml:space="preserve">        wystawionych faktur przelewem na rachunek bankowy wskazany przez Wykonawcę na fakturze</w:t>
      </w:r>
      <w:r>
        <w:rPr>
          <w:rFonts w:ascii="Times New Roman" w:hAnsi="Times New Roman"/>
        </w:rPr>
        <w:t>.</w:t>
      </w:r>
    </w:p>
    <w:p w:rsidR="0088205E" w:rsidRPr="007E5A62" w:rsidRDefault="0088205E" w:rsidP="0088205E">
      <w:pPr>
        <w:numPr>
          <w:ilvl w:val="0"/>
          <w:numId w:val="9"/>
        </w:numPr>
        <w:tabs>
          <w:tab w:val="clear" w:pos="607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96A03">
        <w:rPr>
          <w:rFonts w:ascii="Times New Roman" w:hAnsi="Times New Roman"/>
        </w:rPr>
        <w:t xml:space="preserve">Akceptujemy wzór umowy w sprawie zamówienia publicznego (Załącznik Nr </w:t>
      </w:r>
      <w:r>
        <w:rPr>
          <w:rFonts w:ascii="Times New Roman" w:hAnsi="Times New Roman"/>
        </w:rPr>
        <w:t>4</w:t>
      </w:r>
      <w:r w:rsidRPr="00296A03">
        <w:rPr>
          <w:rFonts w:ascii="Times New Roman" w:hAnsi="Times New Roman"/>
        </w:rPr>
        <w:t xml:space="preserve"> do zapytania), </w:t>
      </w:r>
      <w:r>
        <w:rPr>
          <w:rFonts w:ascii="Times New Roman" w:hAnsi="Times New Roman"/>
        </w:rPr>
        <w:br/>
        <w:t xml:space="preserve">        a w </w:t>
      </w:r>
      <w:r w:rsidRPr="00296A03">
        <w:rPr>
          <w:rFonts w:ascii="Times New Roman" w:hAnsi="Times New Roman"/>
        </w:rPr>
        <w:t xml:space="preserve">przypadku wyboru naszej oferty zobowiązujemy się do podpisania umowy na warunkach </w:t>
      </w:r>
      <w:r w:rsidRPr="004362C3">
        <w:rPr>
          <w:rFonts w:ascii="Times New Roman" w:hAnsi="Times New Roman"/>
        </w:rPr>
        <w:t xml:space="preserve">określonych </w:t>
      </w:r>
      <w:r>
        <w:rPr>
          <w:rFonts w:ascii="Times New Roman" w:hAnsi="Times New Roman"/>
        </w:rPr>
        <w:br/>
        <w:t xml:space="preserve">        </w:t>
      </w:r>
      <w:r w:rsidRPr="004362C3">
        <w:rPr>
          <w:rFonts w:ascii="Times New Roman" w:hAnsi="Times New Roman"/>
        </w:rPr>
        <w:t xml:space="preserve">we wzorze </w:t>
      </w:r>
      <w:r w:rsidRPr="007E5A62">
        <w:rPr>
          <w:rFonts w:ascii="Times New Roman" w:hAnsi="Times New Roman"/>
        </w:rPr>
        <w:t>umowy w terminie i miejscu wskazanym przez Zamawiającego.</w:t>
      </w:r>
    </w:p>
    <w:p w:rsidR="0088205E" w:rsidRDefault="0088205E" w:rsidP="0088205E">
      <w:pPr>
        <w:numPr>
          <w:ilvl w:val="0"/>
          <w:numId w:val="9"/>
        </w:numPr>
        <w:tabs>
          <w:tab w:val="clear" w:pos="607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E5A62">
        <w:rPr>
          <w:rFonts w:ascii="Times New Roman" w:hAnsi="Times New Roman"/>
        </w:rPr>
        <w:t>Oświadczamy, że wypełniliśmy obowiązki informacyjne przewidziane w art. 13 lub art. 14 RODO</w:t>
      </w:r>
      <w:r w:rsidRPr="007E5A62">
        <w:rPr>
          <w:rFonts w:ascii="Times New Roman" w:hAnsi="Times New Roman"/>
          <w:vertAlign w:val="superscript"/>
        </w:rPr>
        <w:t>1)</w:t>
      </w:r>
      <w:r w:rsidRPr="007E5A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 xml:space="preserve">        </w:t>
      </w:r>
      <w:r w:rsidRPr="007E5A62">
        <w:rPr>
          <w:rFonts w:ascii="Times New Roman" w:hAnsi="Times New Roman"/>
        </w:rPr>
        <w:t xml:space="preserve">wobec osób fizycznych, od których dane osobowe bezpośrednio lub pośrednio pozyskaliśmy </w:t>
      </w:r>
      <w:r>
        <w:rPr>
          <w:rFonts w:ascii="Times New Roman" w:hAnsi="Times New Roman"/>
        </w:rPr>
        <w:t xml:space="preserve">w </w:t>
      </w:r>
      <w:r w:rsidRPr="007E5A62">
        <w:rPr>
          <w:rFonts w:ascii="Times New Roman" w:hAnsi="Times New Roman"/>
        </w:rPr>
        <w:t xml:space="preserve">celu </w:t>
      </w:r>
      <w:r>
        <w:rPr>
          <w:rFonts w:ascii="Times New Roman" w:hAnsi="Times New Roman"/>
        </w:rPr>
        <w:br/>
        <w:t xml:space="preserve">        </w:t>
      </w:r>
      <w:r w:rsidRPr="007E5A62">
        <w:rPr>
          <w:rFonts w:ascii="Times New Roman" w:hAnsi="Times New Roman"/>
        </w:rPr>
        <w:t>ubiegania się o udzielenie zamówienia publicznego w niniejszym postępowaniu</w:t>
      </w:r>
      <w:r w:rsidRPr="004362C3">
        <w:rPr>
          <w:rFonts w:ascii="Times New Roman" w:hAnsi="Times New Roman"/>
          <w:sz w:val="20"/>
          <w:szCs w:val="20"/>
        </w:rPr>
        <w:t xml:space="preserve">. </w:t>
      </w:r>
    </w:p>
    <w:p w:rsidR="0088205E" w:rsidRPr="004362C3" w:rsidRDefault="0088205E" w:rsidP="0088205E">
      <w:pPr>
        <w:spacing w:after="0" w:line="240" w:lineRule="auto"/>
        <w:jc w:val="both"/>
        <w:rPr>
          <w:rFonts w:ascii="Times New Roman" w:hAnsi="Times New Roman"/>
        </w:rPr>
      </w:pPr>
    </w:p>
    <w:p w:rsidR="0088205E" w:rsidRPr="004362C3" w:rsidRDefault="0088205E" w:rsidP="0088205E">
      <w:pPr>
        <w:numPr>
          <w:ilvl w:val="0"/>
          <w:numId w:val="35"/>
        </w:numPr>
        <w:tabs>
          <w:tab w:val="left" w:pos="344"/>
        </w:tabs>
        <w:spacing w:after="0" w:line="240" w:lineRule="auto"/>
        <w:ind w:left="60" w:right="246" w:firstLine="0"/>
        <w:jc w:val="both"/>
        <w:rPr>
          <w:rFonts w:ascii="Times New Roman" w:hAnsi="Times New Roman"/>
          <w:i/>
          <w:sz w:val="18"/>
          <w:szCs w:val="20"/>
        </w:rPr>
      </w:pPr>
      <w:r w:rsidRPr="004362C3">
        <w:rPr>
          <w:rFonts w:ascii="Times New Roman" w:hAnsi="Times New Roman"/>
          <w:i/>
          <w:sz w:val="18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8205E" w:rsidRDefault="0088205E" w:rsidP="0088205E">
      <w:pPr>
        <w:spacing w:after="0" w:line="240" w:lineRule="auto"/>
        <w:jc w:val="both"/>
        <w:rPr>
          <w:rFonts w:ascii="Times New Roman" w:hAnsi="Times New Roman"/>
          <w:i/>
          <w:sz w:val="18"/>
          <w:szCs w:val="20"/>
        </w:rPr>
      </w:pPr>
    </w:p>
    <w:p w:rsidR="0088205E" w:rsidRPr="004362C3" w:rsidRDefault="0088205E" w:rsidP="0088205E">
      <w:pPr>
        <w:spacing w:after="0" w:line="240" w:lineRule="auto"/>
        <w:jc w:val="both"/>
        <w:rPr>
          <w:rFonts w:ascii="Times New Roman" w:hAnsi="Times New Roman"/>
        </w:rPr>
      </w:pPr>
      <w:r w:rsidRPr="004362C3">
        <w:rPr>
          <w:rFonts w:ascii="Times New Roman" w:hAnsi="Times New Roman"/>
          <w:i/>
          <w:sz w:val="18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8205E" w:rsidRDefault="0088205E" w:rsidP="0088205E">
      <w:pPr>
        <w:jc w:val="both"/>
        <w:rPr>
          <w:rFonts w:ascii="Times New Roman" w:hAnsi="Times New Roman"/>
        </w:rPr>
      </w:pPr>
    </w:p>
    <w:p w:rsidR="0088205E" w:rsidRDefault="0088205E" w:rsidP="0088205E">
      <w:pPr>
        <w:jc w:val="both"/>
        <w:rPr>
          <w:rFonts w:ascii="Times New Roman" w:hAnsi="Times New Roman"/>
        </w:rPr>
      </w:pPr>
    </w:p>
    <w:p w:rsidR="0088205E" w:rsidRPr="004362C3" w:rsidRDefault="0088205E" w:rsidP="0088205E">
      <w:pPr>
        <w:jc w:val="both"/>
        <w:rPr>
          <w:rFonts w:ascii="Times New Roman" w:hAnsi="Times New Roman"/>
        </w:rPr>
      </w:pPr>
    </w:p>
    <w:p w:rsidR="0088205E" w:rsidRPr="00D630F4" w:rsidRDefault="0088205E" w:rsidP="0088205E">
      <w:pPr>
        <w:jc w:val="both"/>
        <w:rPr>
          <w:rFonts w:ascii="Times New Roman" w:hAnsi="Times New Roman"/>
        </w:rPr>
      </w:pPr>
      <w:r w:rsidRPr="00D630F4">
        <w:rPr>
          <w:rFonts w:ascii="Times New Roman" w:hAnsi="Times New Roman"/>
        </w:rPr>
        <w:t>........................</w:t>
      </w:r>
      <w:r>
        <w:rPr>
          <w:rFonts w:ascii="Times New Roman" w:hAnsi="Times New Roman"/>
        </w:rPr>
        <w:t xml:space="preserve">...........................                                                    </w:t>
      </w:r>
      <w:r w:rsidRPr="00D630F4">
        <w:rPr>
          <w:rFonts w:ascii="Times New Roman" w:hAnsi="Times New Roman"/>
        </w:rPr>
        <w:t>........................................................</w:t>
      </w:r>
    </w:p>
    <w:p w:rsidR="0088205E" w:rsidRDefault="0088205E" w:rsidP="0088205E">
      <w:pPr>
        <w:rPr>
          <w:rFonts w:ascii="Times New Roman" w:hAnsi="Times New Roman"/>
          <w:i/>
        </w:rPr>
      </w:pPr>
      <w:r w:rsidRPr="00D630F4">
        <w:rPr>
          <w:rFonts w:ascii="Times New Roman" w:hAnsi="Times New Roman"/>
          <w:i/>
        </w:rPr>
        <w:t xml:space="preserve">       /miejscowość i data/</w:t>
      </w:r>
      <w:r w:rsidRPr="00D630F4">
        <w:rPr>
          <w:rFonts w:ascii="Times New Roman" w:hAnsi="Times New Roman"/>
          <w:i/>
        </w:rPr>
        <w:tab/>
      </w:r>
      <w:r w:rsidRPr="00D630F4">
        <w:rPr>
          <w:rFonts w:ascii="Times New Roman" w:hAnsi="Times New Roman"/>
          <w:i/>
        </w:rPr>
        <w:tab/>
      </w:r>
      <w:r w:rsidRPr="00D630F4">
        <w:rPr>
          <w:rFonts w:ascii="Times New Roman" w:hAnsi="Times New Roman"/>
          <w:i/>
        </w:rPr>
        <w:tab/>
      </w:r>
      <w:r w:rsidRPr="00D630F4">
        <w:rPr>
          <w:rFonts w:ascii="Times New Roman" w:hAnsi="Times New Roman"/>
          <w:i/>
        </w:rPr>
        <w:tab/>
      </w:r>
      <w:r w:rsidRPr="00D630F4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    </w:t>
      </w:r>
      <w:r w:rsidRPr="00D630F4">
        <w:rPr>
          <w:rFonts w:ascii="Times New Roman" w:hAnsi="Times New Roman"/>
          <w:i/>
        </w:rPr>
        <w:t xml:space="preserve">/podpis i pieczęć Wykonawcy / </w:t>
      </w:r>
      <w:r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       osoby </w:t>
      </w:r>
      <w:r w:rsidRPr="00D630F4">
        <w:rPr>
          <w:rFonts w:ascii="Times New Roman" w:hAnsi="Times New Roman"/>
          <w:i/>
        </w:rPr>
        <w:t xml:space="preserve">upoważnionej </w:t>
      </w:r>
      <w:r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</w:t>
      </w:r>
      <w:r w:rsidRPr="00D630F4">
        <w:rPr>
          <w:rFonts w:ascii="Times New Roman" w:hAnsi="Times New Roman"/>
          <w:i/>
        </w:rPr>
        <w:t>do reprezentowania Wykonawcy</w:t>
      </w:r>
    </w:p>
    <w:p w:rsidR="0088205E" w:rsidRDefault="0088205E" w:rsidP="0088205E">
      <w:pPr>
        <w:rPr>
          <w:rFonts w:ascii="Times New Roman" w:hAnsi="Times New Roman"/>
          <w:i/>
        </w:rPr>
      </w:pPr>
    </w:p>
    <w:p w:rsidR="0088205E" w:rsidRDefault="0088205E" w:rsidP="00945283">
      <w:pPr>
        <w:pStyle w:val="Bezodstpw"/>
        <w:rPr>
          <w:rFonts w:ascii="Times New Roman" w:hAnsi="Times New Roman"/>
          <w:i/>
          <w:sz w:val="20"/>
          <w:szCs w:val="20"/>
        </w:rPr>
        <w:sectPr w:rsidR="0088205E" w:rsidSect="0088205E">
          <w:type w:val="continuous"/>
          <w:pgSz w:w="11906" w:h="17338"/>
          <w:pgMar w:top="993" w:right="849" w:bottom="1702" w:left="1080" w:header="708" w:footer="708" w:gutter="0"/>
          <w:cols w:space="708"/>
          <w:noEndnote/>
          <w:docGrid w:linePitch="299"/>
        </w:sectPr>
      </w:pPr>
    </w:p>
    <w:p w:rsidR="0088205E" w:rsidRPr="000218CE" w:rsidRDefault="0088205E" w:rsidP="0088205E">
      <w:pPr>
        <w:jc w:val="right"/>
        <w:rPr>
          <w:rFonts w:ascii="Times New Roman" w:eastAsiaTheme="minorHAnsi" w:hAnsi="Times New Roman"/>
          <w:b/>
        </w:rPr>
      </w:pPr>
      <w:r w:rsidRPr="000218CE">
        <w:rPr>
          <w:rFonts w:ascii="Times New Roman" w:eastAsiaTheme="minorHAnsi" w:hAnsi="Times New Roman"/>
          <w:b/>
        </w:rPr>
        <w:lastRenderedPageBreak/>
        <w:t>Załącznik Nr 2</w:t>
      </w:r>
    </w:p>
    <w:p w:rsidR="0088205E" w:rsidRPr="00F05915" w:rsidRDefault="0088205E" w:rsidP="0088205E">
      <w:pPr>
        <w:jc w:val="center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>Formularz cenowy</w:t>
      </w:r>
    </w:p>
    <w:tbl>
      <w:tblPr>
        <w:tblW w:w="4853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081"/>
        <w:gridCol w:w="625"/>
        <w:gridCol w:w="757"/>
        <w:gridCol w:w="788"/>
        <w:gridCol w:w="625"/>
        <w:gridCol w:w="670"/>
        <w:gridCol w:w="883"/>
        <w:gridCol w:w="883"/>
        <w:gridCol w:w="884"/>
        <w:gridCol w:w="1203"/>
        <w:gridCol w:w="1045"/>
        <w:gridCol w:w="1016"/>
        <w:gridCol w:w="1010"/>
      </w:tblGrid>
      <w:tr w:rsidR="0088205E" w:rsidRPr="00B303C4" w:rsidTr="0088205E">
        <w:trPr>
          <w:trHeight w:val="40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Zadanie nr 1. Paski testowe do moczu.</w:t>
            </w:r>
          </w:p>
        </w:tc>
      </w:tr>
      <w:tr w:rsidR="0088205E" w:rsidRPr="00B303C4" w:rsidTr="0088205E">
        <w:trPr>
          <w:trHeight w:val="87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Paski do moczu - Testy paskowy do moczu kompatybilne z aparatem </w:t>
            </w:r>
            <w:proofErr w:type="spellStart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Clinitec</w:t>
            </w:r>
            <w:proofErr w:type="spellEnd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500 (SIEMENS, dawniej: firmy Bayer Diagnostics)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br/>
              <w:t xml:space="preserve">Paski 10 parametrowe obejmujące: ciężar właściwy,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pH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, leukocyty, azotyny, białko, glukoza, ciała ketonowe, urobilinogen, bilirubina, erytrocyty. Z zabezpieczeniem przed wpływem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askorbinianu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. Opakowania zawierające 100 pasków (10 - parametrowych)</w:t>
            </w:r>
          </w:p>
        </w:tc>
      </w:tr>
      <w:tr w:rsidR="0088205E" w:rsidRPr="00B303C4" w:rsidTr="0088205E">
        <w:trPr>
          <w:trHeight w:val="8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Dane do wystawienia faktury VAT 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B303C4">
              <w:rPr>
                <w:rFonts w:ascii="Times New Roman" w:eastAsia="Times New Roman" w:hAnsi="Times New Roman"/>
                <w:lang w:eastAsia="pl-PL"/>
              </w:rPr>
              <w:t>NIE OCENIANE</w:t>
            </w:r>
          </w:p>
        </w:tc>
      </w:tr>
      <w:tr w:rsidR="0088205E" w:rsidRPr="00B303C4" w:rsidTr="0088205E">
        <w:trPr>
          <w:trHeight w:val="41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L.p.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Nazwa przedmiotu zamówienia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J.m.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Ilość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Stawka VAT [%]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netto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brutto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netto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VAT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brutto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Wielkość opakowania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Ilość opakowań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opak.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netto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opak. brutto</w:t>
            </w:r>
          </w:p>
        </w:tc>
      </w:tr>
      <w:tr w:rsidR="0088205E" w:rsidRPr="00B303C4" w:rsidTr="0088205E">
        <w:trPr>
          <w:trHeight w:val="5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Paski testowe do moczu 10 parametrowe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20 000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48"/>
        </w:trPr>
        <w:tc>
          <w:tcPr>
            <w:tcW w:w="25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RAZEM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88205E" w:rsidRDefault="0088205E" w:rsidP="0088205E">
      <w:pPr>
        <w:jc w:val="both"/>
        <w:rPr>
          <w:rFonts w:ascii="Times New Roman" w:hAnsi="Times New Roman"/>
        </w:rPr>
      </w:pPr>
    </w:p>
    <w:tbl>
      <w:tblPr>
        <w:tblW w:w="4853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485"/>
        <w:gridCol w:w="654"/>
        <w:gridCol w:w="568"/>
        <w:gridCol w:w="788"/>
        <w:gridCol w:w="593"/>
        <w:gridCol w:w="666"/>
        <w:gridCol w:w="873"/>
        <w:gridCol w:w="873"/>
        <w:gridCol w:w="873"/>
        <w:gridCol w:w="1203"/>
        <w:gridCol w:w="1045"/>
        <w:gridCol w:w="903"/>
        <w:gridCol w:w="950"/>
      </w:tblGrid>
      <w:tr w:rsidR="0088205E" w:rsidRPr="00B303C4" w:rsidTr="0088205E">
        <w:trPr>
          <w:trHeight w:val="40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Zadanie nr 2.  Testy diagnostyczne, kasetki.</w:t>
            </w:r>
          </w:p>
        </w:tc>
      </w:tr>
      <w:tr w:rsidR="0088205E" w:rsidRPr="00B303C4" w:rsidTr="0088205E">
        <w:trPr>
          <w:trHeight w:val="54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Dane do wystawienia faktury VAT 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B303C4">
              <w:rPr>
                <w:rFonts w:ascii="Times New Roman" w:eastAsia="Times New Roman" w:hAnsi="Times New Roman"/>
                <w:lang w:eastAsia="pl-PL"/>
              </w:rPr>
              <w:t>NIE OCENIANE</w:t>
            </w:r>
          </w:p>
        </w:tc>
      </w:tr>
      <w:tr w:rsidR="0088205E" w:rsidRPr="00B303C4" w:rsidTr="0088205E">
        <w:trPr>
          <w:trHeight w:val="5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L.p.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Nazwa przedmiotu zamówienia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J.m.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Ilość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Stawka VAT [%]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netto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brutto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netto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VAT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brutto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Wielkość opakowania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Ilość opakowań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opak. netto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opak. brutto</w:t>
            </w:r>
          </w:p>
        </w:tc>
      </w:tr>
      <w:tr w:rsidR="0088205E" w:rsidRPr="00B303C4" w:rsidTr="00755F0B">
        <w:trPr>
          <w:trHeight w:val="1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B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arbituran - test jakościowy, kasetkowy do analizy w moczu, czułość testu min.300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ng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/ml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5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Be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n</w:t>
            </w:r>
            <w:r>
              <w:rPr>
                <w:rFonts w:ascii="Times New Roman" w:eastAsia="Times New Roman" w:hAnsi="Times New Roman"/>
                <w:lang w:eastAsia="pl-PL"/>
              </w:rPr>
              <w:t>z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odiazepiny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- test jakościowy, kaset</w:t>
            </w:r>
            <w:r>
              <w:rPr>
                <w:rFonts w:ascii="Times New Roman" w:eastAsia="Times New Roman" w:hAnsi="Times New Roman"/>
                <w:lang w:eastAsia="pl-PL"/>
              </w:rPr>
              <w:t>kowy, do analizy w moczu, czułoś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ć testu 300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ng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/ml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5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mfetamina - test jakościow</w:t>
            </w:r>
            <w:r>
              <w:rPr>
                <w:rFonts w:ascii="Times New Roman" w:eastAsia="Times New Roman" w:hAnsi="Times New Roman"/>
                <w:lang w:eastAsia="pl-PL"/>
              </w:rPr>
              <w:t>y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, kasetkowy do analizy w moczu, czułość testy 500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ng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/ml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5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lastRenderedPageBreak/>
              <w:t>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THC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- test jakościowy, kasetkowy, do analizy w moczu, czułość testy min. 500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ng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/ml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27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Marihuana syntetyczna K2, Test kasetkowy, jakościowy do moczu, czułość analityczna 50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ng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/m; (dla JWH18, JWH73, JWH200)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65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ASO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Latex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- szybki test płytkowy do jakościowego i półilościowego oznaczania antystreptolizny-0 w surowicy krwi, w zestawie zawarte materiały kontrolne, płytki testowe, bagietki/"patyczki"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8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Giardia lamblia - test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immunochromatograficzny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, kasetkowy do wykrywania w kale cyst Giardia Lamblia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400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75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Test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Mikroalbumina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, szybki, jednostopniowy test do półilościowego oznaczania albuminy w moczu, czułość 12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ug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/ml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11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05E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Test kasetkowy do wykrywania krwi utajonej w kale szybki, jednostopniowy test jakościowego, metoda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immunochromatyczna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; w zestawie kasetka testowa i pojemnik z aplikatorem do zbierania próbek zawierający roztwór ekstrakcyjny, czułość testu 10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ng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/ml</w:t>
            </w:r>
          </w:p>
          <w:p w:rsidR="0088205E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5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Helicobacter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Pylori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- szybki jakościowy test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immunochromatograficzny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do wykrywania w surowicy przeciwciał skierowanych przeciwko bakterii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Helicobacter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Pylori</w:t>
            </w:r>
            <w:proofErr w:type="spellEnd"/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8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lastRenderedPageBreak/>
              <w:t>11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Test Mononukleoza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IgM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,  test do jakościowego wykrywania w surowicy ludzkiej przeciwciał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IgM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związanych z mononukleozą zakaźną (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IgM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EBV).  W zestawie z kontrolą, kasetką testową, buforem.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5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Zestaw odczynników do jakościowego oznaczania przeciwciał kiłowych w surowicy lub osoczu.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B303C4">
              <w:rPr>
                <w:rFonts w:ascii="Times New Roman" w:eastAsia="Times New Roman" w:hAnsi="Times New Roman"/>
                <w:lang w:eastAsia="pl-PL"/>
              </w:rPr>
              <w:t>W zestawie materiały kontrolne. Test kasetkowy.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15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Materiały kontrolne do kontroli wewnątrzlaboratoryjnej do moczu w fiolce, materiał kontrolny w formie płynnej, gotowy do użycia do bezpośredniego zastosowania, do wyboru poziom patologiczny lub normalnym, kontrola dziesięcioparametrowa,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fiolka 8 ml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755F0B">
        <w:trPr>
          <w:trHeight w:val="5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Test ciążowy do moczu, kasetkowy, czułość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hCG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w moczu od 10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mU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/ml.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szt.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48"/>
        </w:trPr>
        <w:tc>
          <w:tcPr>
            <w:tcW w:w="2607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RAZEM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88205E" w:rsidRDefault="0088205E" w:rsidP="0088205E">
      <w:pPr>
        <w:jc w:val="both"/>
        <w:rPr>
          <w:rFonts w:ascii="Times New Roman" w:hAnsi="Times New Roman"/>
        </w:rPr>
      </w:pPr>
    </w:p>
    <w:tbl>
      <w:tblPr>
        <w:tblW w:w="4853" w:type="pct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2374"/>
        <w:gridCol w:w="988"/>
        <w:gridCol w:w="704"/>
        <w:gridCol w:w="848"/>
        <w:gridCol w:w="606"/>
        <w:gridCol w:w="671"/>
        <w:gridCol w:w="988"/>
        <w:gridCol w:w="988"/>
        <w:gridCol w:w="991"/>
        <w:gridCol w:w="1238"/>
        <w:gridCol w:w="1159"/>
        <w:gridCol w:w="878"/>
        <w:gridCol w:w="1008"/>
      </w:tblGrid>
      <w:tr w:rsidR="0088205E" w:rsidRPr="00B303C4" w:rsidTr="0088205E">
        <w:trPr>
          <w:trHeight w:val="63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Zadanie nr 3.  Dostawa odczynników  do oznaczania RF ilościowo kompatyb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il</w:t>
            </w: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nych z aparatem </w:t>
            </w:r>
            <w:proofErr w:type="spellStart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Cobas</w:t>
            </w:r>
            <w:proofErr w:type="spellEnd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Integra</w:t>
            </w:r>
            <w:proofErr w:type="spellEnd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400 plus (planowana ilość badań 800 oznaczeń na rok)</w:t>
            </w:r>
          </w:p>
        </w:tc>
      </w:tr>
      <w:tr w:rsidR="0088205E" w:rsidRPr="00B303C4" w:rsidTr="0088205E">
        <w:trPr>
          <w:trHeight w:val="48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Dane do wystawienia faktury VAT  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B303C4">
              <w:rPr>
                <w:rFonts w:ascii="Times New Roman" w:eastAsia="Times New Roman" w:hAnsi="Times New Roman"/>
                <w:lang w:eastAsia="pl-PL"/>
              </w:rPr>
              <w:t>NIE OCENIANE</w:t>
            </w:r>
          </w:p>
        </w:tc>
      </w:tr>
      <w:tr w:rsidR="0088205E" w:rsidRPr="00B303C4" w:rsidTr="0088205E">
        <w:trPr>
          <w:trHeight w:val="5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L.p.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Nazwa przedmiotu zamówienia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J.m.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Ilość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Stawka VAT [%]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netto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brutto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netto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VAT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brutto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Wielkość opakowania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Ilość opakowań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opak. netto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opak. brutto</w:t>
            </w:r>
          </w:p>
        </w:tc>
      </w:tr>
      <w:tr w:rsidR="0088205E" w:rsidRPr="00B303C4" w:rsidTr="0088205E">
        <w:trPr>
          <w:trHeight w:val="5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Odczynnik  do RF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800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alibrator do RF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5x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1 ml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8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ontrola do RF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2x1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8"/>
        </w:trPr>
        <w:tc>
          <w:tcPr>
            <w:tcW w:w="2417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RAZEM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88205E" w:rsidRDefault="0088205E" w:rsidP="0088205E">
      <w:pPr>
        <w:jc w:val="both"/>
        <w:rPr>
          <w:rFonts w:ascii="Times New Roman" w:hAnsi="Times New Roman"/>
        </w:rPr>
      </w:pPr>
    </w:p>
    <w:tbl>
      <w:tblPr>
        <w:tblW w:w="4853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445"/>
        <w:gridCol w:w="678"/>
        <w:gridCol w:w="568"/>
        <w:gridCol w:w="788"/>
        <w:gridCol w:w="593"/>
        <w:gridCol w:w="666"/>
        <w:gridCol w:w="873"/>
        <w:gridCol w:w="873"/>
        <w:gridCol w:w="873"/>
        <w:gridCol w:w="1203"/>
        <w:gridCol w:w="1045"/>
        <w:gridCol w:w="936"/>
        <w:gridCol w:w="932"/>
      </w:tblGrid>
      <w:tr w:rsidR="0088205E" w:rsidRPr="00B303C4" w:rsidTr="0088205E">
        <w:trPr>
          <w:trHeight w:val="63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 xml:space="preserve">Zadanie 4. Odczynniki chemiczne, barwniki do </w:t>
            </w:r>
            <w:proofErr w:type="spellStart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>barwień</w:t>
            </w:r>
            <w:proofErr w:type="spellEnd"/>
            <w:r w:rsidRPr="00B303C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preparatów krwi. </w:t>
            </w:r>
          </w:p>
        </w:tc>
      </w:tr>
      <w:tr w:rsidR="0088205E" w:rsidRPr="00B303C4" w:rsidTr="0088205E">
        <w:trPr>
          <w:trHeight w:val="48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0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Dane do wystawienia faktury VAT 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B303C4">
              <w:rPr>
                <w:rFonts w:ascii="Times New Roman" w:eastAsia="Times New Roman" w:hAnsi="Times New Roman"/>
                <w:lang w:eastAsia="pl-PL"/>
              </w:rPr>
              <w:t>NIE OCENIANE</w:t>
            </w:r>
          </w:p>
        </w:tc>
      </w:tr>
      <w:tr w:rsidR="0088205E" w:rsidRPr="00B303C4" w:rsidTr="0088205E">
        <w:trPr>
          <w:trHeight w:val="71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L.p.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Nazwa przedmiotu zamówienia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J.m.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Ilość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Stawka VAT [%]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netto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brutto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netto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VAT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brutto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Wielkość opakowania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Ilość opakowań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opak.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netto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Cena jedn. opak. brutto</w:t>
            </w:r>
          </w:p>
        </w:tc>
      </w:tr>
      <w:tr w:rsidR="0088205E" w:rsidRPr="00B303C4" w:rsidTr="0088205E">
        <w:trPr>
          <w:trHeight w:val="34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Utrwalacz do preparatów hematolog</w:t>
            </w:r>
            <w:r>
              <w:rPr>
                <w:rFonts w:ascii="Times New Roman" w:eastAsia="Times New Roman" w:hAnsi="Times New Roman"/>
                <w:lang w:eastAsia="pl-PL"/>
              </w:rPr>
              <w:t>icznych (rozmazów), metoda manu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>l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na, do szybkiego barwienia w modyfikowanej metodzie May-Grunwalda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Giemsy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500 ml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40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Barwnik szybkiego barwienia preparatów hematologicznych do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barwień</w:t>
            </w:r>
            <w:proofErr w:type="spellEnd"/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 zasadowy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ch elementów cytoplazmy, 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Hb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t xml:space="preserve"> i z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lang w:eastAsia="pl-PL"/>
              </w:rPr>
              <w:t>a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rnistości kwasochłonnych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500 ml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Barwnik do szybkiego barwienia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i reakcji z kw. nukleinowymi, białkami jąder komórkowych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B303C4">
              <w:rPr>
                <w:rFonts w:ascii="Times New Roman" w:eastAsia="Times New Roman" w:hAnsi="Times New Roman"/>
                <w:lang w:eastAsia="pl-PL"/>
              </w:rPr>
              <w:t>i z</w:t>
            </w:r>
            <w:r>
              <w:rPr>
                <w:rFonts w:ascii="Times New Roman" w:eastAsia="Times New Roman" w:hAnsi="Times New Roman"/>
                <w:lang w:eastAsia="pl-PL"/>
              </w:rPr>
              <w:t>ia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rnistościami zasadochłonnymi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500 ml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dczynniki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Pandy'ego</w:t>
            </w:r>
            <w:proofErr w:type="spell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ml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200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Odczyn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 xml:space="preserve">nik </w:t>
            </w:r>
            <w:proofErr w:type="spellStart"/>
            <w:r w:rsidRPr="00B303C4">
              <w:rPr>
                <w:rFonts w:ascii="Times New Roman" w:eastAsia="Times New Roman" w:hAnsi="Times New Roman"/>
                <w:lang w:eastAsia="pl-PL"/>
              </w:rPr>
              <w:t>None-Apelta</w:t>
            </w:r>
            <w:proofErr w:type="spell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ml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200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łyn Samsona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ml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200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9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lejek im</w:t>
            </w:r>
            <w:r>
              <w:rPr>
                <w:rFonts w:ascii="Times New Roman" w:eastAsia="Times New Roman" w:hAnsi="Times New Roman"/>
                <w:lang w:eastAsia="pl-PL"/>
              </w:rPr>
              <w:t>m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ersyjny, syntetyczny olejek im</w:t>
            </w:r>
            <w:r>
              <w:rPr>
                <w:rFonts w:ascii="Times New Roman" w:eastAsia="Times New Roman" w:hAnsi="Times New Roman"/>
                <w:lang w:eastAsia="pl-PL"/>
              </w:rPr>
              <w:t>m</w:t>
            </w:r>
            <w:r w:rsidRPr="00B303C4">
              <w:rPr>
                <w:rFonts w:ascii="Times New Roman" w:eastAsia="Times New Roman" w:hAnsi="Times New Roman"/>
                <w:lang w:eastAsia="pl-PL"/>
              </w:rPr>
              <w:t>ersyjny do mikroskopii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ml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100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88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3"/>
        </w:trPr>
        <w:tc>
          <w:tcPr>
            <w:tcW w:w="2602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RAZEM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B303C4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E35677" w:rsidRDefault="00E35677" w:rsidP="0088205E">
      <w:pPr>
        <w:jc w:val="both"/>
        <w:rPr>
          <w:rFonts w:ascii="Times New Roman" w:hAnsi="Times New Roman"/>
        </w:rPr>
      </w:pPr>
    </w:p>
    <w:tbl>
      <w:tblPr>
        <w:tblW w:w="4853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973"/>
        <w:gridCol w:w="2680"/>
        <w:gridCol w:w="1297"/>
        <w:gridCol w:w="1765"/>
        <w:gridCol w:w="1045"/>
        <w:gridCol w:w="623"/>
        <w:gridCol w:w="788"/>
        <w:gridCol w:w="666"/>
        <w:gridCol w:w="873"/>
        <w:gridCol w:w="874"/>
        <w:gridCol w:w="16"/>
        <w:gridCol w:w="873"/>
      </w:tblGrid>
      <w:tr w:rsidR="0088205E" w:rsidRPr="00B303C4" w:rsidTr="0088205E">
        <w:trPr>
          <w:trHeight w:val="63"/>
        </w:trPr>
        <w:tc>
          <w:tcPr>
            <w:tcW w:w="18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CA7C18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Zadanie 5</w:t>
            </w:r>
            <w:r w:rsidRPr="00CA7C18">
              <w:rPr>
                <w:rFonts w:ascii="Times New Roman" w:eastAsia="Times New Roman" w:hAnsi="Times New Roman"/>
                <w:b/>
                <w:bCs/>
                <w:lang w:eastAsia="pl-PL"/>
              </w:rPr>
              <w:t>. Akcesoria laboratoryjne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CA7C18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CA7C18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CA7C18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CA7C18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CA7C18" w:rsidRDefault="0088205E" w:rsidP="00FC4F7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8205E" w:rsidRPr="00B303C4" w:rsidTr="0088205E">
        <w:trPr>
          <w:trHeight w:val="563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spellStart"/>
            <w:r w:rsidRPr="00CA7C18">
              <w:rPr>
                <w:rFonts w:ascii="Times New Roman" w:eastAsia="Times New Roman" w:hAnsi="Times New Roman"/>
                <w:bCs/>
                <w:lang w:eastAsia="pl-PL"/>
              </w:rPr>
              <w:t>L.p</w:t>
            </w:r>
            <w:proofErr w:type="spellEnd"/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bCs/>
                <w:lang w:eastAsia="pl-PL"/>
              </w:rPr>
              <w:t>Nazwa przedmiotu zamówienia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bCs/>
                <w:lang w:eastAsia="pl-PL"/>
              </w:rPr>
              <w:t>Opis przedmiotu zamówienia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bCs/>
                <w:lang w:eastAsia="pl-PL"/>
              </w:rPr>
              <w:t>Parametry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bCs/>
                <w:lang w:eastAsia="pl-PL"/>
              </w:rPr>
              <w:t>Sposób konfekcjonowania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bCs/>
                <w:lang w:eastAsia="pl-PL"/>
              </w:rPr>
              <w:t>Ilość opakowań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bCs/>
                <w:lang w:eastAsia="pl-PL"/>
              </w:rPr>
              <w:t>Cena jedn. opak. netto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Stawka VAT [%]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bCs/>
                <w:lang w:eastAsia="pl-PL"/>
              </w:rPr>
              <w:t>Cena jedn. opak. brutto</w:t>
            </w:r>
          </w:p>
        </w:tc>
        <w:tc>
          <w:tcPr>
            <w:tcW w:w="3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netto</w:t>
            </w:r>
          </w:p>
        </w:tc>
        <w:tc>
          <w:tcPr>
            <w:tcW w:w="3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VAT</w:t>
            </w:r>
          </w:p>
        </w:tc>
        <w:tc>
          <w:tcPr>
            <w:tcW w:w="3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303C4">
              <w:rPr>
                <w:rFonts w:ascii="Times New Roman" w:eastAsia="Times New Roman" w:hAnsi="Times New Roman"/>
                <w:lang w:eastAsia="pl-PL"/>
              </w:rPr>
              <w:t>Wartość brutto</w:t>
            </w:r>
          </w:p>
        </w:tc>
      </w:tr>
      <w:tr w:rsidR="0088205E" w:rsidRPr="00B303C4" w:rsidTr="0088205E">
        <w:trPr>
          <w:trHeight w:val="51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Szkiełka mikroskopowe 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>- nakrywkowe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>akrywkowe, przeznaczone do wykonywania preparatów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22x22 mm, grubość do 0,17 mm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1000 szt. w opakow</w:t>
            </w:r>
            <w:r>
              <w:rPr>
                <w:rFonts w:ascii="Times New Roman" w:eastAsia="Times New Roman" w:hAnsi="Times New Roman"/>
                <w:lang w:eastAsia="pl-PL"/>
              </w:rPr>
              <w:t>a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>niu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178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lastRenderedPageBreak/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Szkiełka mikroskopowe - podstawowe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>zkie</w:t>
            </w:r>
            <w:r>
              <w:rPr>
                <w:rFonts w:ascii="Times New Roman" w:eastAsia="Times New Roman" w:hAnsi="Times New Roman"/>
                <w:lang w:eastAsia="pl-PL"/>
              </w:rPr>
              <w:t>ł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ka podstawowe, 2 x </w:t>
            </w:r>
            <w:proofErr w:type="spellStart"/>
            <w:r w:rsidRPr="00CA7C18">
              <w:rPr>
                <w:rFonts w:ascii="Times New Roman" w:eastAsia="Times New Roman" w:hAnsi="Times New Roman"/>
                <w:lang w:eastAsia="pl-PL"/>
              </w:rPr>
              <w:t>matowione</w:t>
            </w:r>
            <w:proofErr w:type="spellEnd"/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, z polem do opisu, czyste, gotowe do użycia,  do wykonywania rozmazów mikroskopowych krwi, preparatów  cytologicznych płynów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CA7C18">
              <w:rPr>
                <w:rFonts w:ascii="Times New Roman" w:eastAsia="Times New Roman" w:hAnsi="Times New Roman"/>
                <w:lang w:eastAsia="pl-PL"/>
              </w:rPr>
              <w:t>z jam ciała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75x26 mm x 1  mm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50 szt. w opakowaniu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127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Końcówki do pipet automatycznych objętość pipetowania 200 ul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>ońcówka do pipet automatycznych, do dozowania materiału biologicznego i odczynników, kolor żó</w:t>
            </w:r>
            <w:r>
              <w:rPr>
                <w:rFonts w:ascii="Times New Roman" w:eastAsia="Times New Roman" w:hAnsi="Times New Roman"/>
                <w:lang w:eastAsia="pl-PL"/>
              </w:rPr>
              <w:t>ł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ty, typ </w:t>
            </w:r>
            <w:proofErr w:type="spellStart"/>
            <w:r w:rsidRPr="00CA7C18">
              <w:rPr>
                <w:rFonts w:ascii="Times New Roman" w:eastAsia="Times New Roman" w:hAnsi="Times New Roman"/>
                <w:lang w:eastAsia="pl-PL"/>
              </w:rPr>
              <w:t>Eppendorf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objętość pipetowania 200 µl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1000 szt. w opakowaniu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53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Końcówki do pipet automatycznych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o objętości pipetowania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CA7C18">
              <w:rPr>
                <w:rFonts w:ascii="Times New Roman" w:eastAsia="Times New Roman" w:hAnsi="Times New Roman"/>
                <w:lang w:eastAsia="pl-PL"/>
              </w:rPr>
              <w:t>1000 ul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ońcówka do pipet automatycznych, do dozowania materiału biologicznego i odczynników, typ </w:t>
            </w:r>
            <w:proofErr w:type="spellStart"/>
            <w:r w:rsidRPr="00CA7C18">
              <w:rPr>
                <w:rFonts w:ascii="Times New Roman" w:eastAsia="Times New Roman" w:hAnsi="Times New Roman"/>
                <w:lang w:eastAsia="pl-PL"/>
              </w:rPr>
              <w:t>Eppendorf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objętość pipetowania 1000 µl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500 szt. w opakowaniu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127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Końcówki do pipet automatycznych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CA7C18">
              <w:rPr>
                <w:rFonts w:ascii="Times New Roman" w:eastAsia="Times New Roman" w:hAnsi="Times New Roman"/>
                <w:lang w:eastAsia="pl-PL"/>
              </w:rPr>
              <w:t>o objętości pipetowania 5 ml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J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ednorazowego użytku, do pipet automatycznych, do dozowania materiału biologicznego i odczynników, typ </w:t>
            </w:r>
            <w:proofErr w:type="spellStart"/>
            <w:r w:rsidRPr="00CA7C18">
              <w:rPr>
                <w:rFonts w:ascii="Times New Roman" w:eastAsia="Times New Roman" w:hAnsi="Times New Roman"/>
                <w:lang w:eastAsia="pl-PL"/>
              </w:rPr>
              <w:t>Eppendorf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objętość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 pipetowania 5000 µl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200 szt. w opakowaniu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178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Probówki 10 ml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CA7C18">
              <w:rPr>
                <w:rFonts w:ascii="Times New Roman" w:eastAsia="Times New Roman" w:hAnsi="Times New Roman"/>
                <w:lang w:eastAsia="pl-PL"/>
              </w:rPr>
              <w:t>z PS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tożkowa probówka wykonana z PS, o poj. 10 ml (średnicy16x105 mm </w:t>
            </w:r>
            <w:r w:rsidRPr="00CA7C18">
              <w:rPr>
                <w:rFonts w:ascii="Arial" w:eastAsia="Times New Roman" w:hAnsi="Arial" w:cs="Arial"/>
                <w:lang w:eastAsia="pl-PL"/>
              </w:rPr>
              <w:t>±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 1 mm) z dnem stożkowym lub kielichowym, ze znacznikiem poj. 10 m; do uzyskiwania osadu moczu po odwirowaniu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10 ml objętości, stożkowe dno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200 szt. w opakowaniu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10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lastRenderedPageBreak/>
              <w:t>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Probówka 5 ml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CA7C18">
              <w:rPr>
                <w:rFonts w:ascii="Times New Roman" w:eastAsia="Times New Roman" w:hAnsi="Times New Roman"/>
                <w:lang w:eastAsia="pl-PL"/>
              </w:rPr>
              <w:t>z PS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O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>krągłodenna</w:t>
            </w:r>
            <w:proofErr w:type="spellEnd"/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 probówka wykonana z PS, o poj. 5 ml (średnicy13x75 mm </w:t>
            </w:r>
            <w:r w:rsidRPr="00CA7C18">
              <w:rPr>
                <w:rFonts w:ascii="Arial" w:eastAsia="Times New Roman" w:hAnsi="Arial" w:cs="Arial"/>
                <w:lang w:eastAsia="pl-PL"/>
              </w:rPr>
              <w:t>±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 1 mm), bez obrzeża, bez znacznika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5 ml objętości, stożkowe dno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250 szt. w opakowaniu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8205E" w:rsidRPr="00B303C4" w:rsidTr="0088205E">
        <w:trPr>
          <w:trHeight w:val="306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Kamery do oceny osadu moczu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</w:t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amery do ilościowej analizy liczby elementów komórkowych w moczu. Płytki wykonane z polistyrenu z 10 komorami pomiarowymi. Powierzchnia każdej komory, do której wprowadza się próbkę podzielona na pola wyznaczone przez siatkę, co umożliwia policzenie elementów komórkowych obecnych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CA7C18">
              <w:rPr>
                <w:rFonts w:ascii="Times New Roman" w:eastAsia="Times New Roman" w:hAnsi="Times New Roman"/>
                <w:lang w:eastAsia="pl-PL"/>
              </w:rPr>
              <w:t>w osadzie.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Obszar ograniczony liniami siatki 3 mm na 3 mm jest podzielony na 5 kwadratów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CA7C18">
              <w:rPr>
                <w:rFonts w:ascii="Times New Roman" w:eastAsia="Times New Roman" w:hAnsi="Times New Roman"/>
                <w:lang w:eastAsia="pl-PL"/>
              </w:rPr>
              <w:t xml:space="preserve">o długości boku równym 1 mm. Każdy kwadrat o boku 1 mm podzielony na 9 małych pól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CA7C18">
              <w:rPr>
                <w:rFonts w:ascii="Times New Roman" w:eastAsia="Times New Roman" w:hAnsi="Times New Roman"/>
                <w:lang w:eastAsia="pl-PL"/>
              </w:rPr>
              <w:t>o długości boku równej 0,333 mm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100 szt. w opakowaniu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8205E" w:rsidRPr="00B303C4" w:rsidTr="0088205E">
        <w:trPr>
          <w:trHeight w:val="405"/>
        </w:trPr>
        <w:tc>
          <w:tcPr>
            <w:tcW w:w="4061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bCs/>
                <w:lang w:eastAsia="pl-PL"/>
              </w:rPr>
              <w:t>RAZEM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A7C1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5E" w:rsidRPr="00CA7C18" w:rsidRDefault="0088205E" w:rsidP="00FC4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88205E" w:rsidRDefault="0088205E" w:rsidP="0088205E">
      <w:pPr>
        <w:jc w:val="both"/>
        <w:rPr>
          <w:rFonts w:ascii="Times New Roman" w:hAnsi="Times New Roman"/>
        </w:rPr>
      </w:pPr>
    </w:p>
    <w:p w:rsidR="0088205E" w:rsidRDefault="0088205E" w:rsidP="0088205E">
      <w:pPr>
        <w:jc w:val="both"/>
        <w:rPr>
          <w:rFonts w:ascii="Times New Roman" w:hAnsi="Times New Roman"/>
        </w:rPr>
      </w:pPr>
    </w:p>
    <w:p w:rsidR="0088205E" w:rsidRPr="000218CE" w:rsidRDefault="0088205E" w:rsidP="0088205E">
      <w:pPr>
        <w:jc w:val="both"/>
        <w:rPr>
          <w:rFonts w:ascii="Times New Roman" w:hAnsi="Times New Roman"/>
        </w:rPr>
      </w:pPr>
      <w:r w:rsidRPr="000218CE">
        <w:rPr>
          <w:rFonts w:ascii="Times New Roman" w:hAnsi="Times New Roman"/>
        </w:rPr>
        <w:t>....................................................</w:t>
      </w:r>
      <w:r w:rsidRPr="000218CE">
        <w:rPr>
          <w:rFonts w:ascii="Times New Roman" w:hAnsi="Times New Roman"/>
        </w:rPr>
        <w:tab/>
      </w:r>
      <w:r w:rsidRPr="000218CE">
        <w:rPr>
          <w:rFonts w:ascii="Times New Roman" w:hAnsi="Times New Roman"/>
        </w:rPr>
        <w:tab/>
      </w:r>
      <w:r w:rsidRPr="000218CE">
        <w:rPr>
          <w:rFonts w:ascii="Times New Roman" w:hAnsi="Times New Roman"/>
        </w:rPr>
        <w:tab/>
      </w:r>
      <w:r w:rsidRPr="000218CE">
        <w:rPr>
          <w:rFonts w:ascii="Times New Roman" w:hAnsi="Times New Roman"/>
        </w:rPr>
        <w:tab/>
        <w:t xml:space="preserve">                                                                                 ........................................................</w:t>
      </w:r>
    </w:p>
    <w:p w:rsidR="0088205E" w:rsidRPr="00716D8B" w:rsidRDefault="0088205E" w:rsidP="00E35677">
      <w:pPr>
        <w:rPr>
          <w:rFonts w:ascii="Times New Roman" w:hAnsi="Times New Roman"/>
          <w:sz w:val="20"/>
          <w:szCs w:val="20"/>
        </w:rPr>
      </w:pPr>
      <w:r w:rsidRPr="000218CE">
        <w:rPr>
          <w:rFonts w:ascii="Times New Roman" w:hAnsi="Times New Roman"/>
          <w:i/>
        </w:rPr>
        <w:t xml:space="preserve">       /miejscowość i data/</w:t>
      </w:r>
      <w:r w:rsidRPr="000218CE">
        <w:rPr>
          <w:rFonts w:ascii="Times New Roman" w:hAnsi="Times New Roman"/>
          <w:i/>
        </w:rPr>
        <w:tab/>
      </w:r>
      <w:r w:rsidRPr="000218CE">
        <w:rPr>
          <w:rFonts w:ascii="Times New Roman" w:hAnsi="Times New Roman"/>
          <w:i/>
        </w:rPr>
        <w:tab/>
      </w:r>
      <w:r w:rsidRPr="000218CE">
        <w:rPr>
          <w:rFonts w:ascii="Times New Roman" w:hAnsi="Times New Roman"/>
          <w:i/>
        </w:rPr>
        <w:tab/>
      </w:r>
      <w:r w:rsidRPr="000218CE">
        <w:rPr>
          <w:rFonts w:ascii="Times New Roman" w:hAnsi="Times New Roman"/>
          <w:i/>
        </w:rPr>
        <w:tab/>
      </w:r>
      <w:r w:rsidRPr="000218CE">
        <w:rPr>
          <w:rFonts w:ascii="Times New Roman" w:hAnsi="Times New Roman"/>
          <w:i/>
        </w:rPr>
        <w:tab/>
        <w:t xml:space="preserve">                                                                                       /podpis i pieczęć Wykonawcy / </w:t>
      </w:r>
      <w:r w:rsidRPr="000218CE"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                                                                                         osoby upoważnionej </w:t>
      </w:r>
      <w:r w:rsidRPr="000218CE">
        <w:rPr>
          <w:rFonts w:ascii="Times New Roman" w:hAnsi="Times New Roman"/>
          <w:i/>
        </w:rPr>
        <w:br/>
        <w:t xml:space="preserve">                                                                                                                                                                                             do </w:t>
      </w:r>
      <w:r>
        <w:rPr>
          <w:rFonts w:ascii="Times New Roman" w:hAnsi="Times New Roman"/>
          <w:i/>
        </w:rPr>
        <w:t>reprezentowania Wykona</w:t>
      </w:r>
      <w:r w:rsidR="00E35677">
        <w:rPr>
          <w:rFonts w:ascii="Times New Roman" w:hAnsi="Times New Roman"/>
          <w:i/>
        </w:rPr>
        <w:t>wcy</w:t>
      </w:r>
    </w:p>
    <w:p w:rsidR="0088205E" w:rsidRPr="00945283" w:rsidRDefault="0088205E" w:rsidP="00945283">
      <w:pPr>
        <w:pStyle w:val="Bezodstpw"/>
        <w:rPr>
          <w:rFonts w:ascii="Times New Roman" w:hAnsi="Times New Roman"/>
          <w:i/>
          <w:sz w:val="20"/>
          <w:szCs w:val="20"/>
        </w:rPr>
      </w:pPr>
    </w:p>
    <w:sectPr w:rsidR="0088205E" w:rsidRPr="00945283" w:rsidSect="00E35677">
      <w:footerReference w:type="default" r:id="rId8"/>
      <w:pgSz w:w="17338" w:h="11906" w:orient="landscape"/>
      <w:pgMar w:top="1080" w:right="1440" w:bottom="849" w:left="144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96" w:rsidRDefault="00ED0B96" w:rsidP="00846B9D">
      <w:pPr>
        <w:spacing w:after="0" w:line="240" w:lineRule="auto"/>
      </w:pPr>
      <w:r>
        <w:separator/>
      </w:r>
    </w:p>
  </w:endnote>
  <w:endnote w:type="continuationSeparator" w:id="0">
    <w:p w:rsidR="00ED0B96" w:rsidRDefault="00ED0B96" w:rsidP="0084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171695"/>
      <w:docPartObj>
        <w:docPartGallery w:val="Page Numbers (Bottom of Page)"/>
        <w:docPartUnique/>
      </w:docPartObj>
    </w:sdtPr>
    <w:sdtEndPr/>
    <w:sdtContent>
      <w:p w:rsidR="00945283" w:rsidRDefault="009452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0B">
          <w:rPr>
            <w:noProof/>
          </w:rPr>
          <w:t>8</w:t>
        </w:r>
        <w:r>
          <w:fldChar w:fldCharType="end"/>
        </w:r>
      </w:p>
    </w:sdtContent>
  </w:sdt>
  <w:p w:rsidR="00945283" w:rsidRDefault="009452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96" w:rsidRDefault="00ED0B96" w:rsidP="00846B9D">
      <w:pPr>
        <w:spacing w:after="0" w:line="240" w:lineRule="auto"/>
      </w:pPr>
      <w:r>
        <w:separator/>
      </w:r>
    </w:p>
  </w:footnote>
  <w:footnote w:type="continuationSeparator" w:id="0">
    <w:p w:rsidR="00ED0B96" w:rsidRDefault="00ED0B96" w:rsidP="00846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multilevel"/>
    <w:tmpl w:val="0000000E"/>
    <w:name w:val="WWNum15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4EC41D88"/>
    <w:name w:val="WW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02564229"/>
    <w:multiLevelType w:val="hybridMultilevel"/>
    <w:tmpl w:val="9BA6BB48"/>
    <w:name w:val="WW8Num573332222"/>
    <w:lvl w:ilvl="0" w:tplc="74FA3B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37C53"/>
    <w:multiLevelType w:val="hybridMultilevel"/>
    <w:tmpl w:val="94A40666"/>
    <w:name w:val="WW8Num5733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1307"/>
        </w:tabs>
        <w:ind w:left="1364" w:hanging="284"/>
      </w:pPr>
      <w:rPr>
        <w:rFonts w:hint="default"/>
        <w:b w:val="0"/>
        <w:i w:val="0"/>
      </w:rPr>
    </w:lvl>
    <w:lvl w:ilvl="2" w:tplc="EBA004A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A714C"/>
    <w:multiLevelType w:val="hybridMultilevel"/>
    <w:tmpl w:val="953C9D50"/>
    <w:lvl w:ilvl="0" w:tplc="AC8E549A">
      <w:start w:val="1"/>
      <w:numFmt w:val="decimal"/>
      <w:lvlText w:val="%1."/>
      <w:lvlJc w:val="left"/>
      <w:pPr>
        <w:tabs>
          <w:tab w:val="num" w:pos="2197"/>
        </w:tabs>
        <w:ind w:left="2197" w:hanging="39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C9069C"/>
    <w:multiLevelType w:val="hybridMultilevel"/>
    <w:tmpl w:val="EC422DBC"/>
    <w:lvl w:ilvl="0" w:tplc="56521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392915"/>
    <w:multiLevelType w:val="hybridMultilevel"/>
    <w:tmpl w:val="83388B56"/>
    <w:name w:val="WW8Num57333222242"/>
    <w:lvl w:ilvl="0" w:tplc="74FA3B6E">
      <w:start w:val="2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52437F4"/>
    <w:multiLevelType w:val="hybridMultilevel"/>
    <w:tmpl w:val="1C9858B0"/>
    <w:lvl w:ilvl="0" w:tplc="D542D54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52E67"/>
    <w:multiLevelType w:val="hybridMultilevel"/>
    <w:tmpl w:val="E0E2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27CF"/>
    <w:multiLevelType w:val="hybridMultilevel"/>
    <w:tmpl w:val="CF8480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B78E4"/>
    <w:multiLevelType w:val="hybridMultilevel"/>
    <w:tmpl w:val="2EA86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B7521"/>
    <w:multiLevelType w:val="hybridMultilevel"/>
    <w:tmpl w:val="FF949AFE"/>
    <w:lvl w:ilvl="0" w:tplc="86CA7482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3D85247"/>
    <w:multiLevelType w:val="hybridMultilevel"/>
    <w:tmpl w:val="56A8E502"/>
    <w:name w:val="WW8Num5733322222"/>
    <w:lvl w:ilvl="0" w:tplc="AF7493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23626"/>
    <w:multiLevelType w:val="hybridMultilevel"/>
    <w:tmpl w:val="3126DCD4"/>
    <w:lvl w:ilvl="0" w:tplc="53B6D99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0472C"/>
    <w:multiLevelType w:val="hybridMultilevel"/>
    <w:tmpl w:val="41F6F46E"/>
    <w:name w:val="WW8Num5733322224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196688"/>
    <w:multiLevelType w:val="hybridMultilevel"/>
    <w:tmpl w:val="F1FCDC24"/>
    <w:lvl w:ilvl="0" w:tplc="4FBEAD9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2DE67EF0"/>
    <w:multiLevelType w:val="hybridMultilevel"/>
    <w:tmpl w:val="355C874E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E95439"/>
    <w:multiLevelType w:val="hybridMultilevel"/>
    <w:tmpl w:val="9AA2A798"/>
    <w:lvl w:ilvl="0" w:tplc="925C5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A739C"/>
    <w:multiLevelType w:val="hybridMultilevel"/>
    <w:tmpl w:val="375AC292"/>
    <w:lvl w:ilvl="0" w:tplc="0ABADAA8">
      <w:start w:val="1"/>
      <w:numFmt w:val="decimal"/>
      <w:lvlText w:val="%1."/>
      <w:lvlJc w:val="left"/>
      <w:pPr>
        <w:tabs>
          <w:tab w:val="num" w:pos="116"/>
        </w:tabs>
        <w:ind w:left="116" w:hanging="116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514"/>
        </w:tabs>
        <w:ind w:left="-45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794"/>
        </w:tabs>
        <w:ind w:left="-37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074"/>
        </w:tabs>
        <w:ind w:left="-30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354"/>
        </w:tabs>
        <w:ind w:left="-23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634"/>
        </w:tabs>
        <w:ind w:left="-16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914"/>
        </w:tabs>
        <w:ind w:left="-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194"/>
        </w:tabs>
        <w:ind w:left="-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6"/>
        </w:tabs>
        <w:ind w:left="526" w:hanging="180"/>
      </w:pPr>
    </w:lvl>
  </w:abstractNum>
  <w:abstractNum w:abstractNumId="23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C5DD8"/>
    <w:multiLevelType w:val="hybridMultilevel"/>
    <w:tmpl w:val="004A61DA"/>
    <w:lvl w:ilvl="0" w:tplc="80B6447A">
      <w:start w:val="2"/>
      <w:numFmt w:val="decimal"/>
      <w:lvlText w:val="%1."/>
      <w:lvlJc w:val="left"/>
      <w:pPr>
        <w:tabs>
          <w:tab w:val="num" w:pos="1840"/>
        </w:tabs>
        <w:ind w:left="1840" w:hanging="400"/>
      </w:pPr>
      <w:rPr>
        <w:rFonts w:ascii="Times New Roman" w:eastAsia="Calibri" w:hAnsi="Times New Roman" w:cs="Times New Roman" w:hint="default"/>
        <w:b w:val="0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002D6"/>
    <w:multiLevelType w:val="hybridMultilevel"/>
    <w:tmpl w:val="D6A64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92574A"/>
    <w:multiLevelType w:val="singleLevel"/>
    <w:tmpl w:val="29EA5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8" w15:restartNumberingAfterBreak="0">
    <w:nsid w:val="48C321B4"/>
    <w:multiLevelType w:val="hybridMultilevel"/>
    <w:tmpl w:val="46E42E94"/>
    <w:lvl w:ilvl="0" w:tplc="310C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EA33CF"/>
    <w:multiLevelType w:val="hybridMultilevel"/>
    <w:tmpl w:val="918E7FFE"/>
    <w:lvl w:ilvl="0" w:tplc="98F44654">
      <w:start w:val="7"/>
      <w:numFmt w:val="decimal"/>
      <w:lvlText w:val="%1."/>
      <w:lvlJc w:val="left"/>
      <w:pPr>
        <w:tabs>
          <w:tab w:val="num" w:pos="6070"/>
        </w:tabs>
        <w:ind w:left="6070" w:hanging="11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4534BE6"/>
    <w:multiLevelType w:val="hybridMultilevel"/>
    <w:tmpl w:val="D9BCB3C0"/>
    <w:name w:val="WW8Num5733322224"/>
    <w:lvl w:ilvl="0" w:tplc="6AB2B008">
      <w:start w:val="1"/>
      <w:numFmt w:val="decimal"/>
      <w:lvlText w:val="%1."/>
      <w:lvlJc w:val="left"/>
      <w:pPr>
        <w:tabs>
          <w:tab w:val="num" w:pos="343"/>
        </w:tabs>
        <w:ind w:left="343" w:hanging="34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C0439"/>
    <w:multiLevelType w:val="hybridMultilevel"/>
    <w:tmpl w:val="EDB87546"/>
    <w:lvl w:ilvl="0" w:tplc="074C65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19262E"/>
    <w:multiLevelType w:val="hybridMultilevel"/>
    <w:tmpl w:val="B9AEE012"/>
    <w:name w:val="WW8Num325423"/>
    <w:lvl w:ilvl="0" w:tplc="6ED2FBCE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3B3182"/>
    <w:multiLevelType w:val="hybridMultilevel"/>
    <w:tmpl w:val="007CF1F2"/>
    <w:name w:val="WW8Num573332223"/>
    <w:lvl w:ilvl="0" w:tplc="1B40AF1A">
      <w:start w:val="2"/>
      <w:numFmt w:val="decimal"/>
      <w:lvlText w:val="%1."/>
      <w:lvlJc w:val="left"/>
      <w:pPr>
        <w:tabs>
          <w:tab w:val="num" w:pos="-1144"/>
        </w:tabs>
        <w:ind w:left="-1144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345C48"/>
    <w:multiLevelType w:val="hybridMultilevel"/>
    <w:tmpl w:val="E24E72FC"/>
    <w:name w:val="WW8Num57333224"/>
    <w:lvl w:ilvl="0" w:tplc="911A18E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67895"/>
    <w:multiLevelType w:val="hybridMultilevel"/>
    <w:tmpl w:val="BAF85164"/>
    <w:name w:val="WW8Num32533"/>
    <w:lvl w:ilvl="0" w:tplc="BFA48A08">
      <w:start w:val="9"/>
      <w:numFmt w:val="decimal"/>
      <w:lvlText w:val="%1."/>
      <w:lvlJc w:val="left"/>
      <w:pPr>
        <w:tabs>
          <w:tab w:val="num" w:pos="6070"/>
        </w:tabs>
        <w:ind w:left="6070" w:hanging="11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77B90"/>
    <w:multiLevelType w:val="hybridMultilevel"/>
    <w:tmpl w:val="B330B352"/>
    <w:lvl w:ilvl="0" w:tplc="05DAFDA0">
      <w:start w:val="1"/>
      <w:numFmt w:val="decimal"/>
      <w:lvlText w:val="%1."/>
      <w:lvlJc w:val="left"/>
      <w:pPr>
        <w:tabs>
          <w:tab w:val="num" w:pos="4690"/>
        </w:tabs>
        <w:ind w:left="4690" w:hanging="400"/>
      </w:pPr>
      <w:rPr>
        <w:rFonts w:hint="default"/>
        <w:b w:val="0"/>
        <w:i w:val="0"/>
        <w:vertAlign w:val="baseline"/>
      </w:rPr>
    </w:lvl>
    <w:lvl w:ilvl="1" w:tplc="7B8414F2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ascii="Times New Roman" w:eastAsia="Calibri" w:hAnsi="Times New Roman" w:cs="Times New Roman"/>
        <w:b w:val="0"/>
        <w:i w:val="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090EEB"/>
    <w:multiLevelType w:val="hybridMultilevel"/>
    <w:tmpl w:val="67384498"/>
    <w:lvl w:ilvl="0" w:tplc="1CD0BA30">
      <w:start w:val="2"/>
      <w:numFmt w:val="decimal"/>
      <w:lvlText w:val="%1."/>
      <w:lvlJc w:val="left"/>
      <w:pPr>
        <w:tabs>
          <w:tab w:val="num" w:pos="2197"/>
        </w:tabs>
        <w:ind w:left="2197" w:hanging="39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CA625D"/>
    <w:multiLevelType w:val="hybridMultilevel"/>
    <w:tmpl w:val="117C194E"/>
    <w:lvl w:ilvl="0" w:tplc="232EE2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B0F86"/>
    <w:multiLevelType w:val="hybridMultilevel"/>
    <w:tmpl w:val="836A137C"/>
    <w:name w:val="WW8Num57333222"/>
    <w:lvl w:ilvl="0" w:tplc="7C9AB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653"/>
        </w:tabs>
        <w:ind w:left="710" w:hanging="284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9"/>
  </w:num>
  <w:num w:numId="3">
    <w:abstractNumId w:val="10"/>
  </w:num>
  <w:num w:numId="4">
    <w:abstractNumId w:val="1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22"/>
  </w:num>
  <w:num w:numId="9">
    <w:abstractNumId w:val="29"/>
  </w:num>
  <w:num w:numId="10">
    <w:abstractNumId w:val="37"/>
  </w:num>
  <w:num w:numId="11">
    <w:abstractNumId w:val="4"/>
  </w:num>
  <w:num w:numId="12">
    <w:abstractNumId w:val="3"/>
  </w:num>
  <w:num w:numId="13">
    <w:abstractNumId w:val="27"/>
    <w:lvlOverride w:ilvl="0">
      <w:startOverride w:val="1"/>
    </w:lvlOverride>
  </w:num>
  <w:num w:numId="14">
    <w:abstractNumId w:val="33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4"/>
  </w:num>
  <w:num w:numId="18">
    <w:abstractNumId w:val="5"/>
  </w:num>
  <w:num w:numId="19">
    <w:abstractNumId w:val="38"/>
  </w:num>
  <w:num w:numId="20">
    <w:abstractNumId w:val="26"/>
  </w:num>
  <w:num w:numId="21">
    <w:abstractNumId w:val="15"/>
  </w:num>
  <w:num w:numId="22">
    <w:abstractNumId w:val="35"/>
  </w:num>
  <w:num w:numId="23">
    <w:abstractNumId w:val="14"/>
  </w:num>
  <w:num w:numId="24">
    <w:abstractNumId w:val="31"/>
  </w:num>
  <w:num w:numId="25">
    <w:abstractNumId w:val="8"/>
  </w:num>
  <w:num w:numId="26">
    <w:abstractNumId w:val="11"/>
  </w:num>
  <w:num w:numId="27">
    <w:abstractNumId w:val="17"/>
  </w:num>
  <w:num w:numId="28">
    <w:abstractNumId w:val="28"/>
  </w:num>
  <w:num w:numId="29">
    <w:abstractNumId w:val="23"/>
  </w:num>
  <w:num w:numId="30">
    <w:abstractNumId w:val="6"/>
  </w:num>
  <w:num w:numId="31">
    <w:abstractNumId w:val="13"/>
  </w:num>
  <w:num w:numId="32">
    <w:abstractNumId w:val="7"/>
  </w:num>
  <w:num w:numId="33">
    <w:abstractNumId w:val="32"/>
  </w:num>
  <w:num w:numId="34">
    <w:abstractNumId w:val="24"/>
  </w:num>
  <w:num w:numId="35">
    <w:abstractNumId w:val="21"/>
  </w:num>
  <w:num w:numId="36">
    <w:abstractNumId w:val="25"/>
  </w:num>
  <w:num w:numId="37">
    <w:abstractNumId w:val="18"/>
  </w:num>
  <w:num w:numId="38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3A"/>
    <w:rsid w:val="0000479E"/>
    <w:rsid w:val="00005BA8"/>
    <w:rsid w:val="00017860"/>
    <w:rsid w:val="000218CE"/>
    <w:rsid w:val="0004424C"/>
    <w:rsid w:val="00044BE1"/>
    <w:rsid w:val="00063B81"/>
    <w:rsid w:val="0006464C"/>
    <w:rsid w:val="00072616"/>
    <w:rsid w:val="00077740"/>
    <w:rsid w:val="00085D72"/>
    <w:rsid w:val="00094182"/>
    <w:rsid w:val="000A0106"/>
    <w:rsid w:val="000A1585"/>
    <w:rsid w:val="000B0136"/>
    <w:rsid w:val="000C5530"/>
    <w:rsid w:val="000C621F"/>
    <w:rsid w:val="000C654C"/>
    <w:rsid w:val="000E6326"/>
    <w:rsid w:val="000E64F3"/>
    <w:rsid w:val="000E6A8D"/>
    <w:rsid w:val="000E73CF"/>
    <w:rsid w:val="00122871"/>
    <w:rsid w:val="0014348D"/>
    <w:rsid w:val="00143AE3"/>
    <w:rsid w:val="001540E1"/>
    <w:rsid w:val="0015780A"/>
    <w:rsid w:val="00157C92"/>
    <w:rsid w:val="00163707"/>
    <w:rsid w:val="001722EA"/>
    <w:rsid w:val="001940C8"/>
    <w:rsid w:val="00197453"/>
    <w:rsid w:val="001A5BB2"/>
    <w:rsid w:val="001A5E7A"/>
    <w:rsid w:val="001B357F"/>
    <w:rsid w:val="001C2312"/>
    <w:rsid w:val="001D7528"/>
    <w:rsid w:val="001E65C5"/>
    <w:rsid w:val="001E68A9"/>
    <w:rsid w:val="001E76A0"/>
    <w:rsid w:val="001F5A04"/>
    <w:rsid w:val="00221735"/>
    <w:rsid w:val="0022185E"/>
    <w:rsid w:val="002273E8"/>
    <w:rsid w:val="002311FB"/>
    <w:rsid w:val="00231CD6"/>
    <w:rsid w:val="0023570F"/>
    <w:rsid w:val="00240D70"/>
    <w:rsid w:val="00241678"/>
    <w:rsid w:val="002576D6"/>
    <w:rsid w:val="00296A03"/>
    <w:rsid w:val="002A4656"/>
    <w:rsid w:val="002A4EFB"/>
    <w:rsid w:val="002A52C3"/>
    <w:rsid w:val="002B1080"/>
    <w:rsid w:val="002B17A4"/>
    <w:rsid w:val="002B3B29"/>
    <w:rsid w:val="002B4491"/>
    <w:rsid w:val="002B5409"/>
    <w:rsid w:val="002C20AE"/>
    <w:rsid w:val="002C3F7E"/>
    <w:rsid w:val="002D405D"/>
    <w:rsid w:val="002D6094"/>
    <w:rsid w:val="002E6333"/>
    <w:rsid w:val="002F251A"/>
    <w:rsid w:val="00300BC7"/>
    <w:rsid w:val="00305B85"/>
    <w:rsid w:val="00307BB4"/>
    <w:rsid w:val="00313AEB"/>
    <w:rsid w:val="00313D5E"/>
    <w:rsid w:val="00325950"/>
    <w:rsid w:val="00337641"/>
    <w:rsid w:val="00340CB0"/>
    <w:rsid w:val="0034724B"/>
    <w:rsid w:val="00351300"/>
    <w:rsid w:val="00353CF6"/>
    <w:rsid w:val="00361D4B"/>
    <w:rsid w:val="0037621C"/>
    <w:rsid w:val="00376A43"/>
    <w:rsid w:val="00380C19"/>
    <w:rsid w:val="003936FE"/>
    <w:rsid w:val="00397E79"/>
    <w:rsid w:val="003C5955"/>
    <w:rsid w:val="003D4D4D"/>
    <w:rsid w:val="003E6529"/>
    <w:rsid w:val="00402C05"/>
    <w:rsid w:val="004229A6"/>
    <w:rsid w:val="00422C3A"/>
    <w:rsid w:val="00431356"/>
    <w:rsid w:val="004362C3"/>
    <w:rsid w:val="004415D7"/>
    <w:rsid w:val="00444353"/>
    <w:rsid w:val="00452E82"/>
    <w:rsid w:val="00455C10"/>
    <w:rsid w:val="00463C32"/>
    <w:rsid w:val="00471503"/>
    <w:rsid w:val="00476452"/>
    <w:rsid w:val="00476BCF"/>
    <w:rsid w:val="00481B01"/>
    <w:rsid w:val="00483B1A"/>
    <w:rsid w:val="004909B0"/>
    <w:rsid w:val="00494DA9"/>
    <w:rsid w:val="004A0E22"/>
    <w:rsid w:val="004A19E8"/>
    <w:rsid w:val="004A4D6F"/>
    <w:rsid w:val="004A4DB3"/>
    <w:rsid w:val="004B4545"/>
    <w:rsid w:val="004C208C"/>
    <w:rsid w:val="004D4CB2"/>
    <w:rsid w:val="004D6E05"/>
    <w:rsid w:val="004E313E"/>
    <w:rsid w:val="004E51F0"/>
    <w:rsid w:val="00500E84"/>
    <w:rsid w:val="00510C90"/>
    <w:rsid w:val="005178AA"/>
    <w:rsid w:val="00521ADE"/>
    <w:rsid w:val="005273E6"/>
    <w:rsid w:val="0053143D"/>
    <w:rsid w:val="00542DFA"/>
    <w:rsid w:val="00547C46"/>
    <w:rsid w:val="00553AC3"/>
    <w:rsid w:val="00557A26"/>
    <w:rsid w:val="0056059E"/>
    <w:rsid w:val="00565731"/>
    <w:rsid w:val="005766CF"/>
    <w:rsid w:val="005822B1"/>
    <w:rsid w:val="005B13A7"/>
    <w:rsid w:val="005B50D5"/>
    <w:rsid w:val="005E6323"/>
    <w:rsid w:val="005F579A"/>
    <w:rsid w:val="00611923"/>
    <w:rsid w:val="006168A4"/>
    <w:rsid w:val="00620E9F"/>
    <w:rsid w:val="00624BDE"/>
    <w:rsid w:val="00636DF2"/>
    <w:rsid w:val="00636E7E"/>
    <w:rsid w:val="00642CFA"/>
    <w:rsid w:val="00651449"/>
    <w:rsid w:val="00653521"/>
    <w:rsid w:val="0065385B"/>
    <w:rsid w:val="006548F1"/>
    <w:rsid w:val="006710E1"/>
    <w:rsid w:val="00672B18"/>
    <w:rsid w:val="00675B6C"/>
    <w:rsid w:val="006818EA"/>
    <w:rsid w:val="00695608"/>
    <w:rsid w:val="006A122C"/>
    <w:rsid w:val="006A4A43"/>
    <w:rsid w:val="006A4B07"/>
    <w:rsid w:val="006A5384"/>
    <w:rsid w:val="006B0EB5"/>
    <w:rsid w:val="006C0AB8"/>
    <w:rsid w:val="006C0B2F"/>
    <w:rsid w:val="006D2EBD"/>
    <w:rsid w:val="006D4EFA"/>
    <w:rsid w:val="006E1B75"/>
    <w:rsid w:val="006E394F"/>
    <w:rsid w:val="006F460D"/>
    <w:rsid w:val="006F4ED9"/>
    <w:rsid w:val="00703E34"/>
    <w:rsid w:val="00704199"/>
    <w:rsid w:val="007110DB"/>
    <w:rsid w:val="00714F30"/>
    <w:rsid w:val="007162E3"/>
    <w:rsid w:val="00716D8B"/>
    <w:rsid w:val="0074046D"/>
    <w:rsid w:val="00745B40"/>
    <w:rsid w:val="007523A3"/>
    <w:rsid w:val="00755520"/>
    <w:rsid w:val="00755F0B"/>
    <w:rsid w:val="00766BE1"/>
    <w:rsid w:val="0077403F"/>
    <w:rsid w:val="00782855"/>
    <w:rsid w:val="007969A2"/>
    <w:rsid w:val="007A7C26"/>
    <w:rsid w:val="007E5A62"/>
    <w:rsid w:val="007E781D"/>
    <w:rsid w:val="007F29B6"/>
    <w:rsid w:val="00810FFF"/>
    <w:rsid w:val="00814434"/>
    <w:rsid w:val="008256B6"/>
    <w:rsid w:val="00842FFD"/>
    <w:rsid w:val="00846B9D"/>
    <w:rsid w:val="0085456C"/>
    <w:rsid w:val="008577D8"/>
    <w:rsid w:val="0086053B"/>
    <w:rsid w:val="00861A05"/>
    <w:rsid w:val="0087369F"/>
    <w:rsid w:val="00880847"/>
    <w:rsid w:val="00881C29"/>
    <w:rsid w:val="0088205E"/>
    <w:rsid w:val="00887425"/>
    <w:rsid w:val="00890533"/>
    <w:rsid w:val="0089639A"/>
    <w:rsid w:val="008A22F5"/>
    <w:rsid w:val="008A6459"/>
    <w:rsid w:val="008B1D07"/>
    <w:rsid w:val="008B50B2"/>
    <w:rsid w:val="008C080B"/>
    <w:rsid w:val="008C4553"/>
    <w:rsid w:val="008D3246"/>
    <w:rsid w:val="008E3D46"/>
    <w:rsid w:val="008E4F4C"/>
    <w:rsid w:val="008E5FB0"/>
    <w:rsid w:val="008F0485"/>
    <w:rsid w:val="008F78A8"/>
    <w:rsid w:val="009052C2"/>
    <w:rsid w:val="00907F9D"/>
    <w:rsid w:val="00925646"/>
    <w:rsid w:val="00930333"/>
    <w:rsid w:val="00937B2A"/>
    <w:rsid w:val="00945283"/>
    <w:rsid w:val="00955C8E"/>
    <w:rsid w:val="0096364A"/>
    <w:rsid w:val="00963BF2"/>
    <w:rsid w:val="00980D11"/>
    <w:rsid w:val="009810A4"/>
    <w:rsid w:val="00991B65"/>
    <w:rsid w:val="009A358B"/>
    <w:rsid w:val="009B452D"/>
    <w:rsid w:val="009B5392"/>
    <w:rsid w:val="009B6396"/>
    <w:rsid w:val="009C0CE9"/>
    <w:rsid w:val="009C5BB1"/>
    <w:rsid w:val="009C7606"/>
    <w:rsid w:val="009E2E0B"/>
    <w:rsid w:val="009F6BD9"/>
    <w:rsid w:val="00A057C5"/>
    <w:rsid w:val="00A15E34"/>
    <w:rsid w:val="00A545E7"/>
    <w:rsid w:val="00A54C41"/>
    <w:rsid w:val="00A67AF0"/>
    <w:rsid w:val="00A67CBC"/>
    <w:rsid w:val="00A71C6C"/>
    <w:rsid w:val="00AA0C7D"/>
    <w:rsid w:val="00AA60D8"/>
    <w:rsid w:val="00AB1FFF"/>
    <w:rsid w:val="00AB46C2"/>
    <w:rsid w:val="00AB7736"/>
    <w:rsid w:val="00AD3099"/>
    <w:rsid w:val="00AE6E58"/>
    <w:rsid w:val="00AF148F"/>
    <w:rsid w:val="00AF1740"/>
    <w:rsid w:val="00AF3A12"/>
    <w:rsid w:val="00AF6AB1"/>
    <w:rsid w:val="00AF79DD"/>
    <w:rsid w:val="00B0782C"/>
    <w:rsid w:val="00B2338C"/>
    <w:rsid w:val="00B23D11"/>
    <w:rsid w:val="00B303C4"/>
    <w:rsid w:val="00B37EC5"/>
    <w:rsid w:val="00B43A22"/>
    <w:rsid w:val="00B51B6C"/>
    <w:rsid w:val="00B52E95"/>
    <w:rsid w:val="00B82A1F"/>
    <w:rsid w:val="00B832EC"/>
    <w:rsid w:val="00B90A57"/>
    <w:rsid w:val="00B90EA7"/>
    <w:rsid w:val="00BA0688"/>
    <w:rsid w:val="00BD7DD5"/>
    <w:rsid w:val="00BE027D"/>
    <w:rsid w:val="00BE784D"/>
    <w:rsid w:val="00BF07E7"/>
    <w:rsid w:val="00BF248A"/>
    <w:rsid w:val="00BF3281"/>
    <w:rsid w:val="00BF6D95"/>
    <w:rsid w:val="00C0518D"/>
    <w:rsid w:val="00C44C08"/>
    <w:rsid w:val="00C536DA"/>
    <w:rsid w:val="00C55AB7"/>
    <w:rsid w:val="00C70387"/>
    <w:rsid w:val="00C77BBC"/>
    <w:rsid w:val="00C973EC"/>
    <w:rsid w:val="00CA0322"/>
    <w:rsid w:val="00CA2C31"/>
    <w:rsid w:val="00CA7C18"/>
    <w:rsid w:val="00CB30B0"/>
    <w:rsid w:val="00CD0393"/>
    <w:rsid w:val="00CE1DA6"/>
    <w:rsid w:val="00CE7D65"/>
    <w:rsid w:val="00CF31FA"/>
    <w:rsid w:val="00D03850"/>
    <w:rsid w:val="00D12F59"/>
    <w:rsid w:val="00D166EE"/>
    <w:rsid w:val="00D16B01"/>
    <w:rsid w:val="00D23CF5"/>
    <w:rsid w:val="00D24BBD"/>
    <w:rsid w:val="00D31566"/>
    <w:rsid w:val="00D35CB3"/>
    <w:rsid w:val="00D3600B"/>
    <w:rsid w:val="00D40BCB"/>
    <w:rsid w:val="00D42DCE"/>
    <w:rsid w:val="00D5472C"/>
    <w:rsid w:val="00D62DAF"/>
    <w:rsid w:val="00D630F4"/>
    <w:rsid w:val="00D65E32"/>
    <w:rsid w:val="00D707CF"/>
    <w:rsid w:val="00D77B10"/>
    <w:rsid w:val="00D82B23"/>
    <w:rsid w:val="00D85170"/>
    <w:rsid w:val="00D879A5"/>
    <w:rsid w:val="00D929D6"/>
    <w:rsid w:val="00DB4A3B"/>
    <w:rsid w:val="00DC64C7"/>
    <w:rsid w:val="00DC7252"/>
    <w:rsid w:val="00DD10B9"/>
    <w:rsid w:val="00DD19B9"/>
    <w:rsid w:val="00DF4D0B"/>
    <w:rsid w:val="00E01AB8"/>
    <w:rsid w:val="00E0329E"/>
    <w:rsid w:val="00E15332"/>
    <w:rsid w:val="00E20825"/>
    <w:rsid w:val="00E268CF"/>
    <w:rsid w:val="00E310D5"/>
    <w:rsid w:val="00E35113"/>
    <w:rsid w:val="00E35677"/>
    <w:rsid w:val="00E36112"/>
    <w:rsid w:val="00E3797B"/>
    <w:rsid w:val="00E44B93"/>
    <w:rsid w:val="00E67F86"/>
    <w:rsid w:val="00E919F8"/>
    <w:rsid w:val="00EB55A5"/>
    <w:rsid w:val="00EB6B67"/>
    <w:rsid w:val="00EC0E0F"/>
    <w:rsid w:val="00ED0B96"/>
    <w:rsid w:val="00ED1596"/>
    <w:rsid w:val="00ED1C50"/>
    <w:rsid w:val="00ED563C"/>
    <w:rsid w:val="00EF359B"/>
    <w:rsid w:val="00EF399F"/>
    <w:rsid w:val="00F001E7"/>
    <w:rsid w:val="00F02DF5"/>
    <w:rsid w:val="00F02FC1"/>
    <w:rsid w:val="00F05915"/>
    <w:rsid w:val="00F071FC"/>
    <w:rsid w:val="00F14349"/>
    <w:rsid w:val="00F17361"/>
    <w:rsid w:val="00F27F32"/>
    <w:rsid w:val="00F308C9"/>
    <w:rsid w:val="00F36643"/>
    <w:rsid w:val="00F4315D"/>
    <w:rsid w:val="00F61871"/>
    <w:rsid w:val="00F76E45"/>
    <w:rsid w:val="00F777AB"/>
    <w:rsid w:val="00F84801"/>
    <w:rsid w:val="00FB2186"/>
    <w:rsid w:val="00FC0F88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ACB1DC-72CF-4DBF-93E3-0374615B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C3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D6F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B46C2"/>
    <w:pPr>
      <w:keepNext/>
      <w:spacing w:after="0" w:line="360" w:lineRule="auto"/>
      <w:outlineLvl w:val="6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2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2C3A"/>
    <w:pPr>
      <w:ind w:left="720"/>
      <w:contextualSpacing/>
    </w:pPr>
  </w:style>
  <w:style w:type="table" w:styleId="Tabela-Siatka">
    <w:name w:val="Table Grid"/>
    <w:basedOn w:val="Standardowy"/>
    <w:uiPriority w:val="39"/>
    <w:rsid w:val="007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B9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46B9D"/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C70387"/>
  </w:style>
  <w:style w:type="paragraph" w:styleId="Tekstdymka">
    <w:name w:val="Balloon Text"/>
    <w:basedOn w:val="Normalny"/>
    <w:link w:val="TekstdymkaZnak"/>
    <w:uiPriority w:val="99"/>
    <w:semiHidden/>
    <w:unhideWhenUsed/>
    <w:rsid w:val="0044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53"/>
    <w:rPr>
      <w:rFonts w:ascii="Segoe UI" w:eastAsia="Calibr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rsid w:val="00AB46C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46C2"/>
    <w:pPr>
      <w:spacing w:after="0" w:line="360" w:lineRule="auto"/>
      <w:jc w:val="both"/>
    </w:pPr>
    <w:rPr>
      <w:rFonts w:ascii="Times New Roman" w:eastAsia="SimSu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46C2"/>
    <w:rPr>
      <w:rFonts w:ascii="Times New Roman" w:eastAsia="SimSun" w:hAnsi="Times New Roman" w:cs="Times New Roman"/>
      <w:sz w:val="28"/>
      <w:szCs w:val="24"/>
      <w:lang w:eastAsia="pl-PL"/>
    </w:rPr>
  </w:style>
  <w:style w:type="character" w:styleId="Numerstrony">
    <w:name w:val="page number"/>
    <w:basedOn w:val="Domylnaczcionkaakapitu"/>
    <w:rsid w:val="00AB46C2"/>
  </w:style>
  <w:style w:type="paragraph" w:customStyle="1" w:styleId="ZnakZnak1Znak">
    <w:name w:val="Znak Znak1 Znak"/>
    <w:basedOn w:val="Normalny"/>
    <w:rsid w:val="00AB46C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B46C2"/>
  </w:style>
  <w:style w:type="character" w:styleId="Hipercze">
    <w:name w:val="Hyperlink"/>
    <w:uiPriority w:val="99"/>
    <w:unhideWhenUsed/>
    <w:rsid w:val="00AB46C2"/>
    <w:rPr>
      <w:color w:val="0563C1"/>
      <w:u w:val="single"/>
    </w:rPr>
  </w:style>
  <w:style w:type="paragraph" w:styleId="Bezodstpw">
    <w:name w:val="No Spacing"/>
    <w:uiPriority w:val="1"/>
    <w:qFormat/>
    <w:rsid w:val="00716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D6F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D0385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i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D03850"/>
    <w:rPr>
      <w:rFonts w:ascii="Times New Roman" w:eastAsia="Times New Roman" w:hAnsi="Times New Roman" w:cs="Times New Roman"/>
      <w:b/>
      <w:bCs/>
      <w:i/>
      <w:sz w:val="32"/>
      <w:szCs w:val="3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D0385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D03850"/>
    <w:rPr>
      <w:rFonts w:ascii="Times New Roman" w:eastAsia="Times New Roman" w:hAnsi="Times New Roman" w:cs="Times New Roman"/>
      <w:b/>
      <w:i/>
      <w:iCs/>
      <w:sz w:val="28"/>
      <w:szCs w:val="28"/>
      <w:lang w:eastAsia="ar-SA"/>
    </w:rPr>
  </w:style>
  <w:style w:type="paragraph" w:customStyle="1" w:styleId="Tekstpodstawowywcity22">
    <w:name w:val="Tekst podstawowy wcięty 22"/>
    <w:basedOn w:val="Normalny"/>
    <w:rsid w:val="00D0385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inpunktowanie">
    <w:name w:val="tekst inż punktowanie"/>
    <w:basedOn w:val="Normalny"/>
    <w:rsid w:val="00D038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rsid w:val="00D038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038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h1">
    <w:name w:val="h1"/>
    <w:rsid w:val="00E20825"/>
  </w:style>
  <w:style w:type="character" w:customStyle="1" w:styleId="h2">
    <w:name w:val="h2"/>
    <w:rsid w:val="00E20825"/>
  </w:style>
  <w:style w:type="paragraph" w:customStyle="1" w:styleId="Tekstpodstawowy31">
    <w:name w:val="Tekst podstawowy 31"/>
    <w:basedOn w:val="Normalny"/>
    <w:rsid w:val="006A122C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24"/>
      <w:lang w:eastAsia="ar-SA"/>
    </w:rPr>
  </w:style>
  <w:style w:type="paragraph" w:customStyle="1" w:styleId="FR2">
    <w:name w:val="FR2"/>
    <w:rsid w:val="00481B01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character" w:styleId="Uwydatnienie">
    <w:name w:val="Emphasis"/>
    <w:qFormat/>
    <w:rsid w:val="006710E1"/>
    <w:rPr>
      <w:i/>
      <w:iCs/>
    </w:rPr>
  </w:style>
  <w:style w:type="paragraph" w:styleId="Tekstpodstawowywcity2">
    <w:name w:val="Body Text Indent 2"/>
    <w:basedOn w:val="Normalny"/>
    <w:link w:val="Tekstpodstawowywcity2Znak"/>
    <w:semiHidden/>
    <w:rsid w:val="004C2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C20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2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105D6-AC5C-48E2-B7F1-AA32304C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1825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250</cp:revision>
  <cp:lastPrinted>2019-12-20T08:41:00Z</cp:lastPrinted>
  <dcterms:created xsi:type="dcterms:W3CDTF">2017-01-20T07:01:00Z</dcterms:created>
  <dcterms:modified xsi:type="dcterms:W3CDTF">2019-12-20T09:07:00Z</dcterms:modified>
</cp:coreProperties>
</file>