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29" w:rsidRDefault="00674BD4" w:rsidP="00411929">
      <w:pPr>
        <w:spacing w:after="180" w:line="259" w:lineRule="auto"/>
        <w:ind w:left="12474" w:right="0" w:firstLine="426"/>
        <w:rPr>
          <w:color w:val="auto"/>
          <w:sz w:val="22"/>
        </w:rPr>
      </w:pPr>
      <w:r w:rsidRPr="006433F1">
        <w:rPr>
          <w:color w:val="auto"/>
          <w:sz w:val="22"/>
        </w:rPr>
        <w:t xml:space="preserve">Załącznik </w:t>
      </w:r>
      <w:r w:rsidR="004B5496">
        <w:rPr>
          <w:color w:val="auto"/>
          <w:sz w:val="22"/>
        </w:rPr>
        <w:t>N</w:t>
      </w:r>
      <w:r w:rsidR="00411929">
        <w:rPr>
          <w:color w:val="auto"/>
          <w:sz w:val="22"/>
        </w:rPr>
        <w:t xml:space="preserve">r 1 do SIWZ </w:t>
      </w:r>
    </w:p>
    <w:p w:rsidR="00411929" w:rsidRPr="00411929" w:rsidRDefault="00892C99" w:rsidP="00411929">
      <w:pPr>
        <w:spacing w:after="180" w:line="259" w:lineRule="auto"/>
        <w:ind w:left="12474" w:right="0" w:hanging="4961"/>
        <w:rPr>
          <w:color w:val="auto"/>
          <w:sz w:val="22"/>
        </w:rPr>
      </w:pPr>
      <w:r w:rsidRPr="00117BD4">
        <w:rPr>
          <w:b/>
          <w:color w:val="auto"/>
          <w:sz w:val="22"/>
        </w:rPr>
        <w:t>Formularz cenowy</w:t>
      </w:r>
    </w:p>
    <w:tbl>
      <w:tblPr>
        <w:tblW w:w="1601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818"/>
        <w:gridCol w:w="3969"/>
        <w:gridCol w:w="1275"/>
        <w:gridCol w:w="962"/>
        <w:gridCol w:w="740"/>
        <w:gridCol w:w="709"/>
        <w:gridCol w:w="840"/>
        <w:gridCol w:w="685"/>
        <w:gridCol w:w="862"/>
        <w:gridCol w:w="862"/>
        <w:gridCol w:w="862"/>
      </w:tblGrid>
      <w:tr w:rsidR="00411929" w:rsidRPr="00411929" w:rsidTr="00411929">
        <w:trPr>
          <w:trHeight w:val="65"/>
        </w:trPr>
        <w:tc>
          <w:tcPr>
            <w:tcW w:w="160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b/>
                <w:szCs w:val="20"/>
              </w:rPr>
            </w:pPr>
            <w:r w:rsidRPr="00411929">
              <w:rPr>
                <w:b/>
                <w:szCs w:val="20"/>
              </w:rPr>
              <w:t>Część I. Elementy p</w:t>
            </w:r>
            <w:r>
              <w:rPr>
                <w:b/>
                <w:szCs w:val="20"/>
              </w:rPr>
              <w:t>r</w:t>
            </w:r>
            <w:r w:rsidRPr="00411929">
              <w:rPr>
                <w:b/>
                <w:szCs w:val="20"/>
              </w:rPr>
              <w:t>óżniowego systemu pobierania krwi wraz z kompatybilnym analizatorem do O.B</w:t>
            </w:r>
          </w:p>
          <w:p w:rsid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</w:p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0"/>
              </w:rPr>
            </w:pPr>
            <w:r w:rsidRPr="00411929">
              <w:rPr>
                <w:b/>
                <w:szCs w:val="20"/>
              </w:rPr>
              <w:t>Wykaz wymaganego asortymen</w:t>
            </w:r>
            <w:r>
              <w:rPr>
                <w:b/>
                <w:szCs w:val="20"/>
              </w:rPr>
              <w:t>t</w:t>
            </w:r>
            <w:r w:rsidRPr="00411929">
              <w:rPr>
                <w:b/>
                <w:szCs w:val="20"/>
              </w:rPr>
              <w:t xml:space="preserve">u.  </w:t>
            </w:r>
          </w:p>
        </w:tc>
      </w:tr>
      <w:tr w:rsidR="00411929" w:rsidRPr="00411929" w:rsidTr="00411929">
        <w:trPr>
          <w:trHeight w:val="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Lp.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Nazwa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Dodatkowy Opis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 kata</w:t>
            </w:r>
            <w:r w:rsidRPr="00411929">
              <w:rPr>
                <w:b/>
                <w:bCs/>
                <w:szCs w:val="20"/>
              </w:rPr>
              <w:t>logowy</w:t>
            </w:r>
            <w:r>
              <w:rPr>
                <w:b/>
                <w:bCs/>
                <w:szCs w:val="20"/>
              </w:rPr>
              <w:t xml:space="preserve"> </w:t>
            </w:r>
            <w:r w:rsidRPr="00411929">
              <w:rPr>
                <w:b/>
                <w:bCs/>
                <w:szCs w:val="20"/>
              </w:rPr>
              <w:t>/</w:t>
            </w:r>
            <w:r>
              <w:rPr>
                <w:b/>
                <w:bCs/>
                <w:szCs w:val="20"/>
              </w:rPr>
              <w:t xml:space="preserve"> </w:t>
            </w:r>
            <w:r w:rsidRPr="00411929">
              <w:rPr>
                <w:b/>
                <w:bCs/>
                <w:szCs w:val="20"/>
              </w:rPr>
              <w:t>nazwa producenta (uzupełnia wykonawca)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J.m.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</w:t>
            </w:r>
            <w:r w:rsidRPr="00411929">
              <w:rPr>
                <w:b/>
                <w:bCs/>
                <w:szCs w:val="20"/>
              </w:rPr>
              <w:t xml:space="preserve">lość na 24 </w:t>
            </w:r>
            <w:proofErr w:type="spellStart"/>
            <w:r w:rsidRPr="00411929">
              <w:rPr>
                <w:b/>
                <w:bCs/>
                <w:szCs w:val="20"/>
              </w:rPr>
              <w:t>mce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Cena jedn. netto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Stawka VAT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 xml:space="preserve">Cena jedn. </w:t>
            </w:r>
            <w:r>
              <w:rPr>
                <w:b/>
                <w:bCs/>
                <w:szCs w:val="20"/>
              </w:rPr>
              <w:t>brutto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VAT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brutto</w:t>
            </w:r>
          </w:p>
        </w:tc>
      </w:tr>
      <w:tr w:rsidR="00411929" w:rsidRPr="00411929" w:rsidTr="00411929">
        <w:trPr>
          <w:trHeight w:val="20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Próbówki do morfologii z EDTA K 2 lub K 3 o obj. pobranej krwi poj. 2 ml, wymiary Ø 13 x 75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Z</w:t>
            </w:r>
            <w:r w:rsidRPr="00411929">
              <w:rPr>
                <w:color w:val="auto"/>
                <w:szCs w:val="20"/>
              </w:rPr>
              <w:t>astosowany antykoagulant: EDTA, K2 lub K3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78000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21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 xml:space="preserve">Próbówki do morfologii z EDTA K 2 </w:t>
            </w:r>
            <w:r>
              <w:rPr>
                <w:szCs w:val="20"/>
              </w:rPr>
              <w:br/>
            </w:r>
            <w:r w:rsidRPr="00411929">
              <w:rPr>
                <w:szCs w:val="20"/>
              </w:rPr>
              <w:t xml:space="preserve">o obj. pobranej krwi poj. 4 ml (do badań z zakresu Serologii Transfuzjologicznej, do badań konsultacyjnych </w:t>
            </w:r>
            <w:proofErr w:type="spellStart"/>
            <w:r w:rsidRPr="00411929">
              <w:rPr>
                <w:szCs w:val="20"/>
              </w:rPr>
              <w:t>RCKiK</w:t>
            </w:r>
            <w:proofErr w:type="spellEnd"/>
            <w:r w:rsidRPr="00411929">
              <w:rPr>
                <w:szCs w:val="20"/>
              </w:rPr>
              <w:t>)   wymiary Ø 13 x 75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EDTA K2. kolor korka różny od pozosta</w:t>
            </w:r>
            <w:r>
              <w:rPr>
                <w:szCs w:val="20"/>
              </w:rPr>
              <w:t>ł</w:t>
            </w:r>
            <w:r w:rsidRPr="00411929">
              <w:rPr>
                <w:szCs w:val="20"/>
              </w:rPr>
              <w:t>ych probówek do morfologii,  etykietka blokowa z możliwością wpisan</w:t>
            </w:r>
            <w:r>
              <w:rPr>
                <w:szCs w:val="20"/>
              </w:rPr>
              <w:t>ia wszystkich wymaganych danych.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Probówki biochemiczne z aktywatorem krzepnięcia  o obj. pobranej krwi 4 ml, wymiary Ø13 x 75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411929">
              <w:rPr>
                <w:szCs w:val="20"/>
              </w:rPr>
              <w:t>ktywator krzepnięcia napylony na wewnętrzne ścianki probówki</w:t>
            </w:r>
            <w:r>
              <w:rPr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2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Probówki biochemiczne z aktywatorem krzepnięcia  o obj. pobranej krwi     6 - 8 ml, wymiary Ø 13 x 100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411929">
              <w:rPr>
                <w:szCs w:val="20"/>
              </w:rPr>
              <w:t>ktywator krzepnięcia napylony na wewnętrzne ścianki probówki</w:t>
            </w:r>
            <w:r>
              <w:rPr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6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Probówki biochemiczne z aktywatorem krzepnięcia  o obj. pobranej krwi       9 - 10 ml, wymiary Ø16 x 100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A</w:t>
            </w:r>
            <w:r w:rsidRPr="00411929">
              <w:rPr>
                <w:szCs w:val="20"/>
              </w:rPr>
              <w:t>ktywator krzepnięcia napylony na wewnętrzne ścianki probówki</w:t>
            </w:r>
            <w:r>
              <w:rPr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26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6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Próbówki biochemiczne na osocze z heparyną litową o obj. pobranej krwi 3-4  ml, wymiary Ø13 x 75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Zastosowany antykoagulant</w:t>
            </w:r>
            <w:r w:rsidRPr="00411929">
              <w:rPr>
                <w:color w:val="auto"/>
                <w:szCs w:val="20"/>
              </w:rPr>
              <w:t>: heparyna litowa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  <w:p w:rsid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7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Probówki na osocze z fluorkiem sodu szczawianem potasu, obj. pobranej krwi  2 ml, wymiary Ø13 x 75 mm, probówki sterylne</w:t>
            </w:r>
            <w:r>
              <w:rPr>
                <w:szCs w:val="20"/>
              </w:rPr>
              <w:t>.</w:t>
            </w:r>
          </w:p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Z</w:t>
            </w:r>
            <w:r w:rsidRPr="00411929">
              <w:rPr>
                <w:szCs w:val="20"/>
              </w:rPr>
              <w:t>astosowany dodatek w probówce: fluorek sodu/szczawian potasu</w:t>
            </w:r>
            <w:r>
              <w:rPr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28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8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 xml:space="preserve">Probówki do koagulologii z 3,2 % cytrynianem sodowym o obj. </w:t>
            </w:r>
            <w:proofErr w:type="spellStart"/>
            <w:r w:rsidRPr="00411929">
              <w:rPr>
                <w:szCs w:val="20"/>
              </w:rPr>
              <w:t>pobr</w:t>
            </w:r>
            <w:proofErr w:type="spellEnd"/>
            <w:r w:rsidRPr="00411929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411929">
              <w:rPr>
                <w:szCs w:val="20"/>
              </w:rPr>
              <w:t>krwi 1,8-2</w:t>
            </w:r>
            <w:r>
              <w:rPr>
                <w:szCs w:val="20"/>
              </w:rPr>
              <w:t xml:space="preserve"> </w:t>
            </w:r>
            <w:r w:rsidRPr="00411929">
              <w:rPr>
                <w:szCs w:val="20"/>
              </w:rPr>
              <w:t>ml, wymiary Ø13 x 75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</w:t>
            </w:r>
            <w:r w:rsidRPr="00411929">
              <w:rPr>
                <w:color w:val="auto"/>
                <w:szCs w:val="20"/>
              </w:rPr>
              <w:t>ytrynian sodu 3,2%; konstrukcja probówki: probówka z podwójna ścianką lub probówka w probówce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72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9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Probówki</w:t>
            </w:r>
            <w:r>
              <w:rPr>
                <w:szCs w:val="20"/>
              </w:rPr>
              <w:t xml:space="preserve"> do OB. o obj. </w:t>
            </w:r>
            <w:proofErr w:type="spellStart"/>
            <w:r>
              <w:rPr>
                <w:szCs w:val="20"/>
              </w:rPr>
              <w:t>pobr</w:t>
            </w:r>
            <w:proofErr w:type="spellEnd"/>
            <w:r>
              <w:rPr>
                <w:szCs w:val="20"/>
              </w:rPr>
              <w:t>. do 2,4 ml.</w:t>
            </w:r>
            <w:r w:rsidRPr="00411929">
              <w:rPr>
                <w:szCs w:val="20"/>
              </w:rPr>
              <w:t>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Probówki szklane lub plastikowe, </w:t>
            </w:r>
            <w:r>
              <w:rPr>
                <w:color w:val="auto"/>
                <w:szCs w:val="20"/>
              </w:rPr>
              <w:br/>
            </w:r>
            <w:r w:rsidRPr="00411929">
              <w:rPr>
                <w:color w:val="auto"/>
                <w:szCs w:val="20"/>
              </w:rPr>
              <w:t>w pełni kom</w:t>
            </w:r>
            <w:r>
              <w:rPr>
                <w:color w:val="auto"/>
                <w:szCs w:val="20"/>
              </w:rPr>
              <w:t>pa</w:t>
            </w:r>
            <w:r w:rsidRPr="00411929">
              <w:rPr>
                <w:color w:val="auto"/>
                <w:szCs w:val="20"/>
              </w:rPr>
              <w:t>tybilne do analizatora do odczytu O.B.</w:t>
            </w:r>
            <w:r>
              <w:rPr>
                <w:color w:val="auto"/>
                <w:szCs w:val="20"/>
              </w:rPr>
              <w:t xml:space="preserve"> </w:t>
            </w:r>
            <w:r w:rsidRPr="00411929">
              <w:rPr>
                <w:color w:val="auto"/>
                <w:szCs w:val="20"/>
              </w:rPr>
              <w:t>z pozycji 16.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Probówka z CTAD o objętości 1,8-3 ml,  wymiary Ø 13 x 75 mm, probówki sterylne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>
              <w:rPr>
                <w:szCs w:val="20"/>
              </w:rPr>
              <w:t>Igły systemowe 0,8 (długoś</w:t>
            </w:r>
            <w:r w:rsidRPr="00411929">
              <w:rPr>
                <w:szCs w:val="20"/>
              </w:rPr>
              <w:t xml:space="preserve">ć do 40 </w:t>
            </w:r>
            <w:r>
              <w:rPr>
                <w:szCs w:val="20"/>
              </w:rPr>
              <w:t>mm), igły sterylne.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Igły systemowe 0,9 (d</w:t>
            </w:r>
            <w:r>
              <w:rPr>
                <w:szCs w:val="20"/>
              </w:rPr>
              <w:t>ł</w:t>
            </w:r>
            <w:r w:rsidRPr="00411929">
              <w:rPr>
                <w:szCs w:val="20"/>
              </w:rPr>
              <w:t>ugość do 40 mm), igły sterylne</w:t>
            </w:r>
            <w:r>
              <w:rPr>
                <w:szCs w:val="20"/>
              </w:rPr>
              <w:t>.</w:t>
            </w:r>
            <w:r w:rsidRPr="00411929">
              <w:rPr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24000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84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13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Igły motylkowe 0,8 z wężykiem o dl. 17-30 cm z zakończeniem umożliwiającym </w:t>
            </w:r>
            <w:r>
              <w:rPr>
                <w:color w:val="auto"/>
                <w:szCs w:val="20"/>
              </w:rPr>
              <w:t>pobieranie krwi w systemie (igł</w:t>
            </w:r>
            <w:r w:rsidRPr="00411929">
              <w:rPr>
                <w:color w:val="auto"/>
                <w:szCs w:val="20"/>
              </w:rPr>
              <w:t>a motylkowa + adapter typu LUER, sterylny), igły sterylne. Igła motylka z zabezpiecz</w:t>
            </w:r>
            <w:r>
              <w:rPr>
                <w:color w:val="auto"/>
                <w:szCs w:val="20"/>
              </w:rPr>
              <w:t>e</w:t>
            </w:r>
            <w:r w:rsidRPr="00411929">
              <w:rPr>
                <w:color w:val="auto"/>
                <w:szCs w:val="20"/>
              </w:rPr>
              <w:t xml:space="preserve">niem </w:t>
            </w:r>
            <w:proofErr w:type="spellStart"/>
            <w:r w:rsidRPr="00411929">
              <w:rPr>
                <w:color w:val="auto"/>
                <w:szCs w:val="20"/>
              </w:rPr>
              <w:t>przeciwzakłuciowym</w:t>
            </w:r>
            <w:proofErr w:type="spellEnd"/>
            <w:r>
              <w:rPr>
                <w:color w:val="auto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Igł</w:t>
            </w:r>
            <w:r w:rsidRPr="00411929">
              <w:rPr>
                <w:color w:val="auto"/>
                <w:szCs w:val="20"/>
              </w:rPr>
              <w:t>a z integral</w:t>
            </w:r>
            <w:r>
              <w:rPr>
                <w:color w:val="auto"/>
                <w:szCs w:val="20"/>
              </w:rPr>
              <w:t>nym zabezpieczeniem przeciw zakłuciu, umożliwiającym po pobraniu zamknięcie igł</w:t>
            </w:r>
            <w:r w:rsidRPr="00411929">
              <w:rPr>
                <w:color w:val="auto"/>
                <w:szCs w:val="20"/>
              </w:rPr>
              <w:t>y jedną ręką. Komplet sterylny gotowy do użycia po rozpakowaniu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39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14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Igł</w:t>
            </w:r>
            <w:r w:rsidRPr="00411929">
              <w:rPr>
                <w:color w:val="auto"/>
                <w:szCs w:val="20"/>
              </w:rPr>
              <w:t xml:space="preserve">y motylkowe 0,6 z wężykiem  </w:t>
            </w:r>
            <w:r w:rsidR="00243797">
              <w:rPr>
                <w:color w:val="auto"/>
                <w:szCs w:val="20"/>
              </w:rPr>
              <w:br/>
            </w:r>
            <w:r w:rsidRPr="00411929">
              <w:rPr>
                <w:color w:val="auto"/>
                <w:szCs w:val="20"/>
              </w:rPr>
              <w:t>o długości 17-30 cm z zakończeniem umożliwiając</w:t>
            </w:r>
            <w:r>
              <w:rPr>
                <w:color w:val="auto"/>
                <w:szCs w:val="20"/>
              </w:rPr>
              <w:t>ym pobieranie krwi w systemie (igł</w:t>
            </w:r>
            <w:r w:rsidRPr="00411929">
              <w:rPr>
                <w:color w:val="auto"/>
                <w:szCs w:val="20"/>
              </w:rPr>
              <w:t>a motylkowa + adapter typu LUER),igły sterylne. Igła motylka z zabezpiecz</w:t>
            </w:r>
            <w:r>
              <w:rPr>
                <w:color w:val="auto"/>
                <w:szCs w:val="20"/>
              </w:rPr>
              <w:t>e</w:t>
            </w:r>
            <w:r w:rsidRPr="00411929">
              <w:rPr>
                <w:color w:val="auto"/>
                <w:szCs w:val="20"/>
              </w:rPr>
              <w:t xml:space="preserve">niem </w:t>
            </w:r>
            <w:proofErr w:type="spellStart"/>
            <w:r w:rsidRPr="00411929">
              <w:rPr>
                <w:color w:val="auto"/>
                <w:szCs w:val="20"/>
              </w:rPr>
              <w:t>przeciwzakłuciowym</w:t>
            </w:r>
            <w:proofErr w:type="spellEnd"/>
            <w:r>
              <w:rPr>
                <w:color w:val="auto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Igł</w:t>
            </w:r>
            <w:r w:rsidRPr="00411929">
              <w:rPr>
                <w:color w:val="auto"/>
                <w:szCs w:val="20"/>
              </w:rPr>
              <w:t>a z integral</w:t>
            </w:r>
            <w:r>
              <w:rPr>
                <w:color w:val="auto"/>
                <w:szCs w:val="20"/>
              </w:rPr>
              <w:t>nym zabezpieczeniem przeciw zakłuciu, umożliwiającym po pobraniu zamkniecie igł</w:t>
            </w:r>
            <w:r w:rsidRPr="00411929">
              <w:rPr>
                <w:color w:val="auto"/>
                <w:szCs w:val="20"/>
              </w:rPr>
              <w:t>y jedną ręką. Komplet sterylny gotowy do użycia po rozpakowaniu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15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Uchwyty jednorazowego użytku łączące się z igłą systemową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34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16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Adaptery typu LUER do pobi</w:t>
            </w:r>
            <w:r>
              <w:rPr>
                <w:szCs w:val="20"/>
              </w:rPr>
              <w:t xml:space="preserve">erania krwi </w:t>
            </w:r>
            <w:r>
              <w:rPr>
                <w:szCs w:val="20"/>
              </w:rPr>
              <w:br/>
              <w:t xml:space="preserve">z </w:t>
            </w:r>
            <w:proofErr w:type="spellStart"/>
            <w:r>
              <w:rPr>
                <w:szCs w:val="20"/>
              </w:rPr>
              <w:t>wenflonów</w:t>
            </w:r>
            <w:proofErr w:type="spellEnd"/>
            <w:r>
              <w:rPr>
                <w:szCs w:val="20"/>
              </w:rPr>
              <w:t xml:space="preserve"> oraz połączenia z igł</w:t>
            </w:r>
            <w:r w:rsidRPr="00411929">
              <w:rPr>
                <w:szCs w:val="20"/>
              </w:rPr>
              <w:t>ami LUER, sterylny</w:t>
            </w:r>
            <w:r>
              <w:rPr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24000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70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17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Aparat do odczytu OB.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Aparat nie starszy niż 36 </w:t>
            </w:r>
            <w:proofErr w:type="spellStart"/>
            <w:r w:rsidRPr="00411929">
              <w:rPr>
                <w:color w:val="auto"/>
                <w:szCs w:val="20"/>
              </w:rPr>
              <w:t>mcy</w:t>
            </w:r>
            <w:proofErr w:type="spellEnd"/>
            <w:r w:rsidRPr="00411929">
              <w:rPr>
                <w:color w:val="auto"/>
                <w:szCs w:val="20"/>
              </w:rPr>
              <w:t>, w pełni automatyczny, przeznaczony do wykonywania badania OB., aparat  zapewniający dwukierunkowa komunikację z systemem laboratoryjnym LIS Centrum Marcel, kompatybilny do probówek z poz.9. Wykonawca pokryje koszt konfiguracji analizatora do LIS Centrum.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 miesiąc dzierżawy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13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</w:p>
        </w:tc>
      </w:tr>
    </w:tbl>
    <w:p w:rsidR="00411929" w:rsidRDefault="00411929" w:rsidP="00411929">
      <w:pPr>
        <w:spacing w:after="180" w:line="259" w:lineRule="auto"/>
        <w:ind w:left="0" w:right="0" w:firstLine="0"/>
        <w:rPr>
          <w:b/>
          <w:color w:val="auto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686"/>
        <w:gridCol w:w="1769"/>
        <w:gridCol w:w="1500"/>
      </w:tblGrid>
      <w:tr w:rsidR="00411929" w:rsidRPr="00411929" w:rsidTr="00411929">
        <w:trPr>
          <w:trHeight w:val="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b/>
                <w:szCs w:val="20"/>
              </w:rPr>
            </w:pPr>
            <w:r w:rsidRPr="00411929">
              <w:rPr>
                <w:b/>
                <w:color w:val="auto"/>
                <w:szCs w:val="20"/>
              </w:rPr>
              <w:t>Wykaz wymagań bezwzględnych (granicznych).</w:t>
            </w:r>
          </w:p>
        </w:tc>
      </w:tr>
      <w:tr w:rsidR="00411929" w:rsidRPr="00411929" w:rsidTr="0041192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>Parametry graniczne/wymagane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Spełnia</w:t>
            </w:r>
            <w:r w:rsidRPr="00411929">
              <w:rPr>
                <w:b/>
                <w:bCs/>
                <w:color w:val="auto"/>
                <w:szCs w:val="20"/>
              </w:rPr>
              <w:t>nie kryterium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O</w:t>
            </w:r>
            <w:r w:rsidRPr="00411929">
              <w:rPr>
                <w:b/>
                <w:bCs/>
                <w:color w:val="auto"/>
                <w:szCs w:val="20"/>
              </w:rPr>
              <w:t>pis wykonawcy</w:t>
            </w:r>
          </w:p>
        </w:tc>
      </w:tr>
      <w:tr w:rsidR="00411929" w:rsidRPr="00411929" w:rsidTr="00411929">
        <w:trPr>
          <w:trHeight w:val="1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Fabrycznie kalibrowane stałe podciśnienie na określone</w:t>
            </w:r>
            <w:r>
              <w:rPr>
                <w:color w:val="auto"/>
                <w:szCs w:val="20"/>
              </w:rPr>
              <w:t xml:space="preserve"> objętości pobrania w pozycjach.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Oznakowanie kolorystyczne zgodne ze standardem ISO 6710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Wszystkie elementy systemu kompatybilne ze sobą</w:t>
            </w:r>
            <w:r>
              <w:rPr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2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Etykiety probówek mają zawierać dane: pojemność probówki, datę ważności, znacznik pobrania, oznaczenie sterylności</w:t>
            </w:r>
            <w:r>
              <w:rPr>
                <w:color w:val="auto"/>
                <w:szCs w:val="20"/>
              </w:rPr>
              <w:t>.</w:t>
            </w:r>
            <w:r w:rsidRPr="00411929">
              <w:rPr>
                <w:color w:val="auto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Wszystkie probówki finalnie sterylizowane. Czyste sterylnie SAL ≥  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Uchwyt lub najmniejsze opakowanie handlowe uch</w:t>
            </w:r>
            <w:r>
              <w:rPr>
                <w:color w:val="auto"/>
                <w:szCs w:val="20"/>
              </w:rPr>
              <w:t>w</w:t>
            </w:r>
            <w:r w:rsidRPr="00411929">
              <w:rPr>
                <w:color w:val="auto"/>
                <w:szCs w:val="20"/>
              </w:rPr>
              <w:t>ytów/</w:t>
            </w:r>
            <w:proofErr w:type="spellStart"/>
            <w:r w:rsidRPr="00411929">
              <w:rPr>
                <w:color w:val="auto"/>
                <w:szCs w:val="20"/>
              </w:rPr>
              <w:t>ho</w:t>
            </w:r>
            <w:r>
              <w:rPr>
                <w:color w:val="auto"/>
                <w:szCs w:val="20"/>
              </w:rPr>
              <w:t>lderów</w:t>
            </w:r>
            <w:proofErr w:type="spellEnd"/>
            <w:r>
              <w:rPr>
                <w:color w:val="auto"/>
                <w:szCs w:val="20"/>
              </w:rPr>
              <w:t xml:space="preserve"> cechowane oznaczeniem je</w:t>
            </w:r>
            <w:r w:rsidRPr="00411929">
              <w:rPr>
                <w:color w:val="auto"/>
                <w:szCs w:val="20"/>
              </w:rPr>
              <w:t>d</w:t>
            </w:r>
            <w:r>
              <w:rPr>
                <w:color w:val="auto"/>
                <w:szCs w:val="20"/>
              </w:rPr>
              <w:t>n</w:t>
            </w:r>
            <w:r w:rsidRPr="00411929">
              <w:rPr>
                <w:color w:val="auto"/>
                <w:szCs w:val="20"/>
              </w:rPr>
              <w:t>orazowości. Na uchwycie nazwa oferowanego systemu lub logo producenta.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1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Zapewnienie szkolenia dla personelu medycznego z zakresu użytkowania systemu w ilości minimum 2 spotkania po ok.1h. na 24 </w:t>
            </w:r>
            <w:r>
              <w:rPr>
                <w:color w:val="auto"/>
                <w:szCs w:val="20"/>
              </w:rPr>
              <w:t>miesiące.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Zapewnie</w:t>
            </w:r>
            <w:r w:rsidRPr="00411929">
              <w:rPr>
                <w:color w:val="auto"/>
                <w:szCs w:val="20"/>
              </w:rPr>
              <w:t>nie konfiguracji (wpięcie w sieć) czytnika do OB. w systemie informatycznym LIS Cen</w:t>
            </w:r>
            <w:r>
              <w:rPr>
                <w:color w:val="auto"/>
                <w:szCs w:val="20"/>
              </w:rPr>
              <w:t>trum który jest na wyposażeniu Z</w:t>
            </w:r>
            <w:r w:rsidRPr="00411929">
              <w:rPr>
                <w:color w:val="auto"/>
                <w:szCs w:val="20"/>
              </w:rPr>
              <w:t>amawiającego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243797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Data przydatności do użycia nie ulega skróceniu po otwarciu najmniejszego opakowania handlowego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</w:tbl>
    <w:p w:rsidR="00411929" w:rsidRDefault="00411929" w:rsidP="00411929">
      <w:pPr>
        <w:spacing w:after="180" w:line="259" w:lineRule="auto"/>
        <w:ind w:right="0"/>
        <w:rPr>
          <w:b/>
          <w:color w:val="auto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9710"/>
        <w:gridCol w:w="1395"/>
        <w:gridCol w:w="1440"/>
        <w:gridCol w:w="2410"/>
      </w:tblGrid>
      <w:tr w:rsidR="00411929" w:rsidRPr="00411929" w:rsidTr="00411929">
        <w:trPr>
          <w:trHeight w:val="6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0"/>
              </w:rPr>
            </w:pPr>
            <w:r w:rsidRPr="00411929">
              <w:rPr>
                <w:b/>
                <w:szCs w:val="20"/>
              </w:rPr>
              <w:t>Wykaz parametrów ocenianych</w:t>
            </w:r>
            <w:r>
              <w:rPr>
                <w:b/>
                <w:szCs w:val="20"/>
              </w:rPr>
              <w:t>.</w:t>
            </w:r>
          </w:p>
        </w:tc>
      </w:tr>
      <w:tr w:rsidR="00411929" w:rsidRPr="00411929" w:rsidTr="00411929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b/>
                <w:szCs w:val="20"/>
              </w:rPr>
            </w:pPr>
            <w:r w:rsidRPr="00411929">
              <w:rPr>
                <w:szCs w:val="20"/>
              </w:rPr>
              <w:t> </w:t>
            </w:r>
            <w:proofErr w:type="spellStart"/>
            <w:r w:rsidRPr="00411929">
              <w:rPr>
                <w:b/>
                <w:szCs w:val="20"/>
              </w:rPr>
              <w:t>L.p</w:t>
            </w:r>
            <w:proofErr w:type="spellEnd"/>
          </w:p>
        </w:tc>
        <w:tc>
          <w:tcPr>
            <w:tcW w:w="9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 xml:space="preserve">Parametry oceniane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>Punktacja (0-</w:t>
            </w:r>
            <w:r>
              <w:rPr>
                <w:b/>
                <w:bCs/>
                <w:color w:val="auto"/>
                <w:szCs w:val="20"/>
              </w:rPr>
              <w:t>6</w:t>
            </w:r>
            <w:r w:rsidRPr="00411929">
              <w:rPr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 xml:space="preserve">Oferta wykonawcy.          </w:t>
            </w:r>
            <w:r>
              <w:rPr>
                <w:b/>
                <w:bCs/>
                <w:color w:val="auto"/>
                <w:szCs w:val="20"/>
              </w:rPr>
              <w:br/>
            </w:r>
            <w:r w:rsidRPr="00411929">
              <w:rPr>
                <w:b/>
                <w:bCs/>
                <w:color w:val="auto"/>
                <w:szCs w:val="20"/>
              </w:rPr>
              <w:t>Należy wpisać TAK/NIE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1.</w:t>
            </w:r>
          </w:p>
        </w:tc>
        <w:tc>
          <w:tcPr>
            <w:tcW w:w="9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Wszystkie probówki z tworzywa sztucznego (plastiku)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TAK- </w:t>
            </w:r>
            <w:r>
              <w:rPr>
                <w:color w:val="auto"/>
                <w:szCs w:val="20"/>
              </w:rPr>
              <w:t>6</w:t>
            </w:r>
            <w:r w:rsidRPr="00411929">
              <w:rPr>
                <w:color w:val="auto"/>
                <w:szCs w:val="20"/>
              </w:rPr>
              <w:t xml:space="preserve"> pkt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281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NIE - 0 pkt.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2.</w:t>
            </w:r>
          </w:p>
        </w:tc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Czas wykrzepiania w probówkach biochemicznych maksymalnie do 30 minut - potwierdzone oświadczeniem producenta.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TAK- </w:t>
            </w:r>
            <w:r>
              <w:rPr>
                <w:color w:val="auto"/>
                <w:szCs w:val="20"/>
              </w:rPr>
              <w:t>6</w:t>
            </w:r>
            <w:r w:rsidRPr="00411929">
              <w:rPr>
                <w:color w:val="auto"/>
                <w:szCs w:val="20"/>
              </w:rPr>
              <w:t xml:space="preserve"> pkt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281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NIE - 0 pkt.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3</w:t>
            </w:r>
          </w:p>
        </w:tc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Elementy systemu próżniowego (probówki, igły systemowe, igły motylkowe, </w:t>
            </w:r>
            <w:proofErr w:type="spellStart"/>
            <w:r w:rsidRPr="00411929">
              <w:rPr>
                <w:color w:val="auto"/>
                <w:szCs w:val="20"/>
              </w:rPr>
              <w:t>holdery</w:t>
            </w:r>
            <w:proofErr w:type="spellEnd"/>
            <w:r w:rsidRPr="00411929">
              <w:rPr>
                <w:color w:val="auto"/>
                <w:szCs w:val="20"/>
              </w:rPr>
              <w:t xml:space="preserve">, </w:t>
            </w:r>
            <w:proofErr w:type="spellStart"/>
            <w:r w:rsidRPr="00411929">
              <w:rPr>
                <w:color w:val="auto"/>
                <w:szCs w:val="20"/>
              </w:rPr>
              <w:t>luery</w:t>
            </w:r>
            <w:proofErr w:type="spellEnd"/>
            <w:r w:rsidRPr="00411929">
              <w:rPr>
                <w:color w:val="auto"/>
                <w:szCs w:val="20"/>
              </w:rPr>
              <w:t>) pochodzące od jednego producenta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TAK- </w:t>
            </w:r>
            <w:r>
              <w:rPr>
                <w:color w:val="auto"/>
                <w:szCs w:val="20"/>
              </w:rPr>
              <w:t>6</w:t>
            </w:r>
            <w:r w:rsidRPr="00411929">
              <w:rPr>
                <w:color w:val="auto"/>
                <w:szCs w:val="20"/>
              </w:rPr>
              <w:t xml:space="preserve"> pkt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281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NIE - 0 pkt.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4</w:t>
            </w:r>
          </w:p>
        </w:tc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Zapewnienie obserwacji fazy </w:t>
            </w:r>
            <w:proofErr w:type="spellStart"/>
            <w:r w:rsidRPr="00411929">
              <w:rPr>
                <w:color w:val="auto"/>
                <w:szCs w:val="20"/>
              </w:rPr>
              <w:t>przedanalitycznej</w:t>
            </w:r>
            <w:proofErr w:type="spellEnd"/>
            <w:r w:rsidRPr="00411929">
              <w:rPr>
                <w:color w:val="auto"/>
                <w:szCs w:val="20"/>
              </w:rPr>
              <w:t xml:space="preserve"> na wybranych oddziałach wraz z wydaniem raportu pokontrolnego.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TAK- </w:t>
            </w:r>
            <w:r>
              <w:rPr>
                <w:color w:val="auto"/>
                <w:szCs w:val="20"/>
              </w:rPr>
              <w:t>6</w:t>
            </w:r>
            <w:r w:rsidRPr="00411929">
              <w:rPr>
                <w:color w:val="auto"/>
                <w:szCs w:val="20"/>
              </w:rPr>
              <w:t xml:space="preserve"> pkt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281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NIE - 0 pkt.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5</w:t>
            </w:r>
          </w:p>
        </w:tc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W przypadku awarii czytnika do OB. zapewnienie funkcjonalnego zamiennika w postaci kompatybilnego skalowanego statywu. Skalowany statyw ma być kompatybilny do probówek z  OB. </w:t>
            </w:r>
            <w:r w:rsidRPr="00411929">
              <w:rPr>
                <w:color w:val="auto"/>
                <w:sz w:val="22"/>
              </w:rPr>
              <w:t>z Części I, tabela: Wykaz wymaganego asortymentu, pozycja 9.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TAK- 2 pkt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281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NIE - 0 pkt.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  <w:r>
              <w:rPr>
                <w:szCs w:val="20"/>
              </w:rPr>
              <w:t>S</w:t>
            </w:r>
            <w:r w:rsidRPr="00411929">
              <w:rPr>
                <w:szCs w:val="20"/>
              </w:rPr>
              <w:t>uma punktów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</w:tbl>
    <w:p w:rsidR="00411929" w:rsidRPr="0056296C" w:rsidRDefault="00411929" w:rsidP="00411929">
      <w:pPr>
        <w:spacing w:after="180" w:line="259" w:lineRule="auto"/>
        <w:ind w:right="0"/>
        <w:rPr>
          <w:b/>
          <w:color w:val="auto"/>
          <w:sz w:val="22"/>
        </w:rPr>
      </w:pPr>
    </w:p>
    <w:p w:rsidR="00411929" w:rsidRDefault="00674B6C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</w:t>
      </w:r>
    </w:p>
    <w:p w:rsidR="00674B6C" w:rsidRPr="0001494F" w:rsidRDefault="00674B6C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1494F">
        <w:rPr>
          <w:color w:val="auto"/>
          <w:szCs w:val="20"/>
        </w:rPr>
        <w:t xml:space="preserve">...................................................................................... </w:t>
      </w:r>
    </w:p>
    <w:p w:rsidR="00674B6C" w:rsidRDefault="00674B6C" w:rsidP="00674B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                                           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0C7293" w:rsidRDefault="000C7293" w:rsidP="00411929">
      <w:pPr>
        <w:spacing w:after="0" w:line="240" w:lineRule="auto"/>
        <w:ind w:left="0" w:right="0" w:firstLine="0"/>
        <w:jc w:val="left"/>
        <w:rPr>
          <w:b/>
          <w:szCs w:val="20"/>
        </w:rPr>
      </w:pPr>
    </w:p>
    <w:p w:rsidR="00411929" w:rsidRDefault="00411929" w:rsidP="00411929">
      <w:pPr>
        <w:spacing w:after="0" w:line="240" w:lineRule="auto"/>
        <w:ind w:left="0" w:right="0" w:firstLine="0"/>
        <w:jc w:val="left"/>
        <w:rPr>
          <w:b/>
          <w:szCs w:val="20"/>
        </w:rPr>
      </w:pPr>
      <w:r w:rsidRPr="00411929">
        <w:rPr>
          <w:b/>
          <w:szCs w:val="20"/>
        </w:rPr>
        <w:t>Część I</w:t>
      </w:r>
      <w:r>
        <w:rPr>
          <w:b/>
          <w:szCs w:val="20"/>
        </w:rPr>
        <w:t>I</w:t>
      </w:r>
      <w:r w:rsidRPr="00411929">
        <w:rPr>
          <w:b/>
          <w:szCs w:val="20"/>
        </w:rPr>
        <w:t xml:space="preserve">. Elementy </w:t>
      </w:r>
      <w:r>
        <w:rPr>
          <w:b/>
          <w:szCs w:val="20"/>
        </w:rPr>
        <w:t xml:space="preserve">systemu pobierania krwi dla próbek pediatrycznych tzw. mikrometodą. </w:t>
      </w:r>
    </w:p>
    <w:p w:rsidR="00411929" w:rsidRDefault="00411929" w:rsidP="00411929">
      <w:pPr>
        <w:spacing w:after="0" w:line="240" w:lineRule="auto"/>
        <w:ind w:left="0" w:right="0" w:firstLine="0"/>
        <w:jc w:val="left"/>
        <w:rPr>
          <w:szCs w:val="20"/>
        </w:rPr>
      </w:pPr>
    </w:p>
    <w:p w:rsidR="00411929" w:rsidRDefault="00411929" w:rsidP="00411929">
      <w:pPr>
        <w:spacing w:after="56" w:line="259" w:lineRule="auto"/>
        <w:ind w:left="0" w:right="0" w:firstLine="0"/>
        <w:jc w:val="left"/>
        <w:rPr>
          <w:b/>
          <w:szCs w:val="20"/>
        </w:rPr>
      </w:pPr>
      <w:r w:rsidRPr="00411929">
        <w:rPr>
          <w:b/>
          <w:szCs w:val="20"/>
        </w:rPr>
        <w:t>Wykaz wymaganego asortymen</w:t>
      </w:r>
      <w:r>
        <w:rPr>
          <w:b/>
          <w:szCs w:val="20"/>
        </w:rPr>
        <w:t>t</w:t>
      </w:r>
      <w:r w:rsidRPr="00411929">
        <w:rPr>
          <w:b/>
          <w:szCs w:val="20"/>
        </w:rPr>
        <w:t xml:space="preserve">u.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3872"/>
        <w:gridCol w:w="3214"/>
        <w:gridCol w:w="1464"/>
        <w:gridCol w:w="528"/>
        <w:gridCol w:w="828"/>
        <w:gridCol w:w="791"/>
        <w:gridCol w:w="815"/>
        <w:gridCol w:w="825"/>
        <w:gridCol w:w="862"/>
        <w:gridCol w:w="862"/>
        <w:gridCol w:w="862"/>
      </w:tblGrid>
      <w:tr w:rsidR="00411929" w:rsidRPr="00411929" w:rsidTr="00411929">
        <w:trPr>
          <w:trHeight w:val="909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Lp.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Nazwa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Dodatkowy Opis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 kata</w:t>
            </w:r>
            <w:r w:rsidRPr="00411929">
              <w:rPr>
                <w:b/>
                <w:bCs/>
                <w:szCs w:val="20"/>
              </w:rPr>
              <w:t>logowy</w:t>
            </w:r>
            <w:r>
              <w:rPr>
                <w:b/>
                <w:bCs/>
                <w:szCs w:val="20"/>
              </w:rPr>
              <w:t xml:space="preserve"> </w:t>
            </w:r>
            <w:r w:rsidRPr="00411929">
              <w:rPr>
                <w:b/>
                <w:bCs/>
                <w:szCs w:val="20"/>
              </w:rPr>
              <w:t>/</w:t>
            </w:r>
            <w:r>
              <w:rPr>
                <w:b/>
                <w:bCs/>
                <w:szCs w:val="20"/>
              </w:rPr>
              <w:t xml:space="preserve"> </w:t>
            </w:r>
            <w:r w:rsidRPr="00411929">
              <w:rPr>
                <w:b/>
                <w:bCs/>
                <w:szCs w:val="20"/>
              </w:rPr>
              <w:t>nazwa producenta (uzupełnia wykonawca)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J.m.</w:t>
            </w:r>
          </w:p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</w:t>
            </w:r>
            <w:r w:rsidRPr="00411929">
              <w:rPr>
                <w:b/>
                <w:bCs/>
                <w:szCs w:val="20"/>
              </w:rPr>
              <w:t xml:space="preserve">lość na 24 </w:t>
            </w:r>
            <w:proofErr w:type="spellStart"/>
            <w:r w:rsidRPr="00411929">
              <w:rPr>
                <w:b/>
                <w:bCs/>
                <w:szCs w:val="20"/>
              </w:rPr>
              <w:t>mce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Cena jedn. netto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Stawka VAT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 xml:space="preserve">Cena jedn. </w:t>
            </w:r>
            <w:r>
              <w:rPr>
                <w:b/>
                <w:bCs/>
                <w:szCs w:val="20"/>
              </w:rPr>
              <w:t>brutto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VAT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brutto</w:t>
            </w:r>
          </w:p>
        </w:tc>
      </w:tr>
      <w:tr w:rsidR="00411929" w:rsidRPr="00411929" w:rsidTr="00411929">
        <w:trPr>
          <w:trHeight w:val="838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Zestaw do mikrometody: Próbówki do morfologii z EDTA  K 3 o obj. pobranej krwi  600 ul, umożliwiające pobranie zarówno krwi kapilarnej jak i żylnej, w zestawie  kapilara, korek</w:t>
            </w:r>
            <w:r>
              <w:rPr>
                <w:szCs w:val="20"/>
              </w:rPr>
              <w:t>.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Na probówkach kreski podziałki umożliwiające kontrolę wzrokową objętości uzyskanej próbki</w:t>
            </w:r>
            <w:r>
              <w:rPr>
                <w:color w:val="auto"/>
                <w:szCs w:val="20"/>
              </w:rPr>
              <w:t>.</w:t>
            </w:r>
            <w:r w:rsidRPr="00411929">
              <w:rPr>
                <w:color w:val="auto"/>
                <w:szCs w:val="20"/>
              </w:rPr>
              <w:t xml:space="preserve">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5179F0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  <w:r w:rsidR="00411929" w:rsidRPr="00411929">
              <w:rPr>
                <w:szCs w:val="20"/>
              </w:rPr>
              <w:t>00 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1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Zestaw do mikrometody: Próbówki do biochemii  do analiz w surowicy o obj. pobranej krwi 600 ul, umożliwiające pobranie zarówno krwi kapilarnej jak i żylnej, w zestawie  odpowiednia kapilara, korek</w:t>
            </w:r>
            <w:r>
              <w:rPr>
                <w:szCs w:val="20"/>
              </w:rPr>
              <w:t>.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Na probówkach kreski podziałki umożliwiające kontrolę wzrokową objętości uzyskanej próbki 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szt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5179F0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  <w:r w:rsidR="00411929" w:rsidRPr="00411929">
              <w:rPr>
                <w:szCs w:val="20"/>
              </w:rPr>
              <w:t>00 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16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b/>
                <w:szCs w:val="20"/>
              </w:rPr>
              <w:t>Razem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</w:tbl>
    <w:p w:rsidR="00411929" w:rsidRDefault="00411929" w:rsidP="00411929">
      <w:pPr>
        <w:spacing w:after="56" w:line="259" w:lineRule="auto"/>
        <w:ind w:left="0" w:right="0" w:firstLine="0"/>
        <w:jc w:val="left"/>
        <w:rPr>
          <w:b/>
          <w:color w:val="auto"/>
          <w:szCs w:val="20"/>
        </w:rPr>
      </w:pPr>
    </w:p>
    <w:p w:rsidR="00411929" w:rsidRDefault="00411929" w:rsidP="00411929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411929">
        <w:rPr>
          <w:b/>
          <w:color w:val="auto"/>
          <w:szCs w:val="20"/>
        </w:rPr>
        <w:t>Wykaz wymagań bezwzględnych (granicznych).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131"/>
        <w:gridCol w:w="2126"/>
        <w:gridCol w:w="2693"/>
      </w:tblGrid>
      <w:tr w:rsidR="00411929" w:rsidRPr="00411929" w:rsidTr="00411929">
        <w:trPr>
          <w:trHeight w:val="1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>L.P.</w:t>
            </w:r>
          </w:p>
        </w:tc>
        <w:tc>
          <w:tcPr>
            <w:tcW w:w="10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>Parametry graniczne/wymagane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Spełnia</w:t>
            </w:r>
            <w:r w:rsidRPr="00411929">
              <w:rPr>
                <w:b/>
                <w:bCs/>
                <w:color w:val="auto"/>
                <w:szCs w:val="20"/>
              </w:rPr>
              <w:t>nie kryterium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O</w:t>
            </w:r>
            <w:r w:rsidRPr="00411929">
              <w:rPr>
                <w:b/>
                <w:bCs/>
                <w:color w:val="auto"/>
                <w:szCs w:val="20"/>
              </w:rPr>
              <w:t>pis wykonawcy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1</w:t>
            </w:r>
          </w:p>
        </w:tc>
        <w:tc>
          <w:tcPr>
            <w:tcW w:w="10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Pobranie krwi kap</w:t>
            </w:r>
            <w:r>
              <w:rPr>
                <w:color w:val="auto"/>
                <w:szCs w:val="20"/>
              </w:rPr>
              <w:t>il</w:t>
            </w:r>
            <w:r w:rsidRPr="00411929">
              <w:rPr>
                <w:color w:val="auto"/>
                <w:szCs w:val="20"/>
              </w:rPr>
              <w:t>arnej wg zasady "end to end"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2</w:t>
            </w:r>
          </w:p>
        </w:tc>
        <w:tc>
          <w:tcPr>
            <w:tcW w:w="10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Identyczne oznakowanie kolorystyczne nakrętki na kapilarze oraz nakrętki dołączonej do naczynia</w:t>
            </w:r>
            <w:r>
              <w:rPr>
                <w:color w:val="auto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/>
              <w:jc w:val="left"/>
              <w:rPr>
                <w:color w:val="auto"/>
                <w:szCs w:val="20"/>
              </w:rPr>
            </w:pP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3</w:t>
            </w:r>
          </w:p>
        </w:tc>
        <w:tc>
          <w:tcPr>
            <w:tcW w:w="10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szCs w:val="20"/>
              </w:rPr>
            </w:pPr>
            <w:r w:rsidRPr="00411929">
              <w:rPr>
                <w:szCs w:val="20"/>
              </w:rPr>
              <w:t xml:space="preserve">Zastosowana kapilara kompatybilna z igłą typu </w:t>
            </w:r>
            <w:proofErr w:type="spellStart"/>
            <w:r w:rsidRPr="00411929">
              <w:rPr>
                <w:szCs w:val="20"/>
              </w:rPr>
              <w:t>Luer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/>
              <w:jc w:val="left"/>
              <w:rPr>
                <w:color w:val="auto"/>
                <w:szCs w:val="20"/>
              </w:rPr>
            </w:pPr>
          </w:p>
        </w:tc>
      </w:tr>
    </w:tbl>
    <w:p w:rsidR="00411929" w:rsidRDefault="00411929" w:rsidP="00411929">
      <w:pPr>
        <w:spacing w:after="56" w:line="259" w:lineRule="auto"/>
        <w:ind w:left="0" w:right="0" w:firstLine="0"/>
        <w:jc w:val="left"/>
        <w:rPr>
          <w:b/>
          <w:szCs w:val="20"/>
        </w:rPr>
      </w:pPr>
    </w:p>
    <w:p w:rsidR="00411929" w:rsidRDefault="00411929" w:rsidP="00411929">
      <w:pPr>
        <w:spacing w:after="56" w:line="259" w:lineRule="auto"/>
        <w:ind w:left="0" w:right="0" w:firstLine="0"/>
        <w:jc w:val="left"/>
        <w:rPr>
          <w:b/>
          <w:szCs w:val="20"/>
        </w:rPr>
      </w:pPr>
      <w:r w:rsidRPr="00411929">
        <w:rPr>
          <w:b/>
          <w:szCs w:val="20"/>
        </w:rPr>
        <w:t>Wykaz parametrów ocenianych</w:t>
      </w:r>
      <w:r>
        <w:rPr>
          <w:b/>
          <w:szCs w:val="20"/>
        </w:rPr>
        <w:t>.</w:t>
      </w: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280"/>
        <w:gridCol w:w="2977"/>
        <w:gridCol w:w="2693"/>
      </w:tblGrid>
      <w:tr w:rsidR="00411929" w:rsidRPr="00411929" w:rsidTr="00411929">
        <w:trPr>
          <w:trHeight w:val="1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>L.P.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 xml:space="preserve">Parametry oceniane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  <w:szCs w:val="20"/>
              </w:rPr>
              <w:t>Punktacja (0-30</w:t>
            </w:r>
            <w:r w:rsidRPr="00411929">
              <w:rPr>
                <w:b/>
                <w:bCs/>
                <w:color w:val="auto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411929">
              <w:rPr>
                <w:b/>
                <w:bCs/>
                <w:color w:val="auto"/>
                <w:szCs w:val="20"/>
              </w:rPr>
              <w:t>Oferta wykonawcy. Należy wpisać TAK/NIE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1.</w:t>
            </w:r>
          </w:p>
        </w:tc>
        <w:tc>
          <w:tcPr>
            <w:tcW w:w="9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Płaskie dno probówki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 xml:space="preserve">TAK- </w:t>
            </w:r>
            <w:r>
              <w:rPr>
                <w:color w:val="auto"/>
                <w:szCs w:val="20"/>
              </w:rPr>
              <w:t>30</w:t>
            </w:r>
            <w:r w:rsidRPr="00411929">
              <w:rPr>
                <w:color w:val="auto"/>
                <w:szCs w:val="20"/>
              </w:rPr>
              <w:t xml:space="preserve"> pkt             NIE - 0 pkt.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  <w:r>
              <w:rPr>
                <w:szCs w:val="20"/>
              </w:rPr>
              <w:t>S</w:t>
            </w:r>
            <w:r w:rsidRPr="00411929">
              <w:rPr>
                <w:szCs w:val="20"/>
              </w:rPr>
              <w:t>uma punktów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0"/>
              </w:rPr>
            </w:pPr>
          </w:p>
        </w:tc>
      </w:tr>
    </w:tbl>
    <w:p w:rsidR="00411929" w:rsidRDefault="00411929" w:rsidP="00411929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411929" w:rsidRDefault="00411929" w:rsidP="00411929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411929" w:rsidRPr="0001494F" w:rsidRDefault="00411929" w:rsidP="00411929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01494F">
        <w:rPr>
          <w:color w:val="auto"/>
          <w:szCs w:val="20"/>
        </w:rPr>
        <w:t xml:space="preserve">...................................................................................... </w:t>
      </w:r>
    </w:p>
    <w:p w:rsidR="00411929" w:rsidRPr="00411929" w:rsidRDefault="00411929" w:rsidP="00411929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                                           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411929" w:rsidRDefault="00411929" w:rsidP="00411929">
      <w:pPr>
        <w:spacing w:after="0" w:line="240" w:lineRule="auto"/>
        <w:ind w:left="0" w:right="0" w:firstLine="0"/>
        <w:jc w:val="left"/>
        <w:rPr>
          <w:b/>
          <w:szCs w:val="20"/>
        </w:rPr>
      </w:pPr>
      <w:r w:rsidRPr="00411929">
        <w:rPr>
          <w:b/>
          <w:szCs w:val="20"/>
        </w:rPr>
        <w:t>Część I</w:t>
      </w:r>
      <w:r>
        <w:rPr>
          <w:b/>
          <w:szCs w:val="20"/>
        </w:rPr>
        <w:t>II</w:t>
      </w:r>
      <w:r w:rsidRPr="00411929">
        <w:rPr>
          <w:b/>
          <w:szCs w:val="20"/>
        </w:rPr>
        <w:t>.</w:t>
      </w:r>
      <w:r>
        <w:rPr>
          <w:b/>
          <w:szCs w:val="20"/>
        </w:rPr>
        <w:t xml:space="preserve"> Dodatkowe elementy do pobrania materiału biologicznego. </w:t>
      </w:r>
      <w:r w:rsidRPr="00411929">
        <w:rPr>
          <w:b/>
          <w:szCs w:val="20"/>
        </w:rPr>
        <w:t xml:space="preserve"> </w:t>
      </w:r>
    </w:p>
    <w:p w:rsidR="00411929" w:rsidRDefault="00411929" w:rsidP="00411929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:rsidR="00411929" w:rsidRDefault="00411929" w:rsidP="00411929">
      <w:pPr>
        <w:spacing w:after="56" w:line="259" w:lineRule="auto"/>
        <w:ind w:left="0" w:right="0" w:firstLine="0"/>
        <w:jc w:val="left"/>
        <w:rPr>
          <w:b/>
          <w:szCs w:val="20"/>
        </w:rPr>
      </w:pPr>
      <w:r w:rsidRPr="00411929">
        <w:rPr>
          <w:b/>
          <w:szCs w:val="20"/>
        </w:rPr>
        <w:t>Wykaz wymaganego asortymen</w:t>
      </w:r>
      <w:r>
        <w:rPr>
          <w:b/>
          <w:szCs w:val="20"/>
        </w:rPr>
        <w:t>t</w:t>
      </w:r>
      <w:r w:rsidRPr="00411929">
        <w:rPr>
          <w:b/>
          <w:szCs w:val="20"/>
        </w:rPr>
        <w:t xml:space="preserve">u.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5293"/>
        <w:gridCol w:w="2977"/>
        <w:gridCol w:w="568"/>
        <w:gridCol w:w="849"/>
        <w:gridCol w:w="636"/>
        <w:gridCol w:w="775"/>
        <w:gridCol w:w="818"/>
        <w:gridCol w:w="862"/>
        <w:gridCol w:w="862"/>
        <w:gridCol w:w="862"/>
      </w:tblGrid>
      <w:tr w:rsidR="00411929" w:rsidRPr="00411929" w:rsidTr="00411929">
        <w:trPr>
          <w:trHeight w:val="2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Lp.</w:t>
            </w:r>
          </w:p>
        </w:tc>
        <w:tc>
          <w:tcPr>
            <w:tcW w:w="1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Nazwa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Dodatkowy Opis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</w:t>
            </w:r>
            <w:r w:rsidRPr="00411929">
              <w:rPr>
                <w:b/>
                <w:bCs/>
                <w:szCs w:val="20"/>
              </w:rPr>
              <w:t xml:space="preserve">lość na 24 </w:t>
            </w:r>
            <w:proofErr w:type="spellStart"/>
            <w:r w:rsidRPr="00411929">
              <w:rPr>
                <w:b/>
                <w:bCs/>
                <w:szCs w:val="20"/>
              </w:rPr>
              <w:t>mce</w:t>
            </w:r>
            <w:proofErr w:type="spellEnd"/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Cena jedn. netto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Stawka VAT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 xml:space="preserve">Cena jedn. </w:t>
            </w:r>
            <w:r>
              <w:rPr>
                <w:b/>
                <w:bCs/>
                <w:szCs w:val="20"/>
              </w:rPr>
              <w:t>brutto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VAT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Wartość brutto</w:t>
            </w:r>
          </w:p>
        </w:tc>
      </w:tr>
      <w:tr w:rsidR="00411929" w:rsidRPr="00411929" w:rsidTr="00411929">
        <w:trPr>
          <w:trHeight w:val="97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1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>Probówki z korkiem bez dodatków,  wymiary Ø13 x 75 mm, probówki sterylne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400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391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2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r w:rsidRPr="00411929">
              <w:rPr>
                <w:szCs w:val="20"/>
              </w:rPr>
              <w:t xml:space="preserve">Strzykawki przeznaczone do pobierania próbek do badań gazometrycznych we krwi  strzykawki do gazometrii z heparyną litową, </w:t>
            </w:r>
            <w:r w:rsidRPr="00411929">
              <w:rPr>
                <w:b/>
                <w:bCs/>
                <w:szCs w:val="20"/>
              </w:rPr>
              <w:t>sterylne</w:t>
            </w:r>
            <w:r w:rsidRPr="00411929">
              <w:rPr>
                <w:szCs w:val="20"/>
              </w:rPr>
              <w:t>, indywidualnie</w:t>
            </w:r>
            <w:r>
              <w:rPr>
                <w:szCs w:val="20"/>
              </w:rPr>
              <w:t xml:space="preserve"> pakowane, pojemność do 2,5 ml.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9000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128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3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S</w:t>
            </w:r>
            <w:r w:rsidRPr="00411929">
              <w:rPr>
                <w:szCs w:val="20"/>
              </w:rPr>
              <w:t>taza</w:t>
            </w:r>
            <w:proofErr w:type="spellEnd"/>
            <w:r w:rsidRPr="00411929">
              <w:rPr>
                <w:szCs w:val="20"/>
              </w:rPr>
              <w:t xml:space="preserve"> jednorazowego użytku, </w:t>
            </w:r>
            <w:proofErr w:type="spellStart"/>
            <w:r w:rsidRPr="00411929">
              <w:rPr>
                <w:szCs w:val="20"/>
              </w:rPr>
              <w:t>bezlateksowa</w:t>
            </w:r>
            <w:proofErr w:type="spellEnd"/>
            <w:r w:rsidRPr="00411929">
              <w:rPr>
                <w:szCs w:val="20"/>
              </w:rPr>
              <w:t>, rolka perforowana, s</w:t>
            </w:r>
            <w:r>
              <w:rPr>
                <w:szCs w:val="20"/>
              </w:rPr>
              <w:t xml:space="preserve">zerokość 2,5-3 cm, długość (1 </w:t>
            </w:r>
            <w:proofErr w:type="spellStart"/>
            <w:r>
              <w:rPr>
                <w:szCs w:val="20"/>
              </w:rPr>
              <w:t>s</w:t>
            </w:r>
            <w:r w:rsidRPr="00411929">
              <w:rPr>
                <w:szCs w:val="20"/>
              </w:rPr>
              <w:t>tazy</w:t>
            </w:r>
            <w:proofErr w:type="spellEnd"/>
            <w:r w:rsidRPr="00411929">
              <w:rPr>
                <w:szCs w:val="20"/>
              </w:rPr>
              <w:t>) 45-50 cm, opakowanie jednostkowe: papierowy dyspenser, który umożliwia wygodne dzielenie perforowanych opasek</w:t>
            </w:r>
            <w:r>
              <w:rPr>
                <w:szCs w:val="20"/>
              </w:rPr>
              <w:t>.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3000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4</w:t>
            </w:r>
          </w:p>
        </w:tc>
        <w:tc>
          <w:tcPr>
            <w:tcW w:w="1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S</w:t>
            </w:r>
            <w:r w:rsidRPr="00411929">
              <w:rPr>
                <w:szCs w:val="20"/>
              </w:rPr>
              <w:t>taza</w:t>
            </w:r>
            <w:proofErr w:type="spellEnd"/>
            <w:r w:rsidRPr="00411929">
              <w:rPr>
                <w:szCs w:val="20"/>
              </w:rPr>
              <w:t xml:space="preserve"> wielorazowego użytku, z za</w:t>
            </w:r>
            <w:r>
              <w:rPr>
                <w:szCs w:val="20"/>
              </w:rPr>
              <w:t>ciskiem, z automatycznym zwol</w:t>
            </w:r>
            <w:r w:rsidRPr="00411929">
              <w:rPr>
                <w:szCs w:val="20"/>
              </w:rPr>
              <w:t>nieniem zacisku</w:t>
            </w:r>
            <w:r>
              <w:rPr>
                <w:szCs w:val="20"/>
              </w:rPr>
              <w:t>.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411929">
              <w:rPr>
                <w:color w:val="auto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48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0"/>
              </w:rPr>
            </w:pPr>
            <w:r w:rsidRPr="00411929">
              <w:rPr>
                <w:b/>
                <w:bCs/>
                <w:szCs w:val="20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> </w:t>
            </w:r>
          </w:p>
        </w:tc>
      </w:tr>
      <w:tr w:rsidR="00411929" w:rsidRPr="00411929" w:rsidTr="00411929">
        <w:trPr>
          <w:trHeight w:val="55"/>
        </w:trPr>
        <w:tc>
          <w:tcPr>
            <w:tcW w:w="41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  <w:r w:rsidRPr="00411929">
              <w:rPr>
                <w:b/>
                <w:szCs w:val="20"/>
              </w:rPr>
              <w:t>Razem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29" w:rsidRPr="00411929" w:rsidRDefault="00411929" w:rsidP="00411929">
            <w:pPr>
              <w:spacing w:after="0" w:line="240" w:lineRule="auto"/>
              <w:ind w:left="0" w:right="0" w:firstLine="0"/>
              <w:jc w:val="center"/>
              <w:rPr>
                <w:szCs w:val="20"/>
              </w:rPr>
            </w:pPr>
          </w:p>
        </w:tc>
      </w:tr>
    </w:tbl>
    <w:p w:rsidR="00411929" w:rsidRDefault="00411929" w:rsidP="00411929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411929" w:rsidRDefault="00411929" w:rsidP="00411929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411929" w:rsidRPr="0001494F" w:rsidRDefault="00411929" w:rsidP="00411929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01494F">
        <w:rPr>
          <w:color w:val="auto"/>
          <w:szCs w:val="20"/>
        </w:rPr>
        <w:t xml:space="preserve">..................................................................................... </w:t>
      </w:r>
    </w:p>
    <w:p w:rsidR="00411929" w:rsidRPr="00411929" w:rsidRDefault="00411929" w:rsidP="00411929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</w:t>
      </w:r>
      <w:bookmarkStart w:id="0" w:name="_GoBack"/>
      <w:bookmarkEnd w:id="0"/>
      <w:r w:rsidRPr="0001494F">
        <w:rPr>
          <w:color w:val="auto"/>
          <w:szCs w:val="20"/>
        </w:rPr>
        <w:t xml:space="preserve">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                                           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411929" w:rsidRPr="0056296C" w:rsidRDefault="00411929" w:rsidP="00411929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  <w:sectPr w:rsidR="00411929" w:rsidRPr="0056296C" w:rsidSect="00411929">
          <w:footerReference w:type="even" r:id="rId8"/>
          <w:footerReference w:type="default" r:id="rId9"/>
          <w:footerReference w:type="first" r:id="rId10"/>
          <w:pgSz w:w="16838" w:h="11906" w:orient="landscape"/>
          <w:pgMar w:top="1276" w:right="678" w:bottom="1484" w:left="709" w:header="708" w:footer="708" w:gutter="0"/>
          <w:cols w:space="708"/>
        </w:sectPr>
      </w:pPr>
    </w:p>
    <w:p w:rsidR="00A54E24" w:rsidRPr="006433F1" w:rsidRDefault="00A54E24" w:rsidP="00A3601A">
      <w:pPr>
        <w:spacing w:after="42" w:line="259" w:lineRule="auto"/>
        <w:ind w:left="0" w:right="0" w:firstLine="0"/>
        <w:jc w:val="left"/>
        <w:rPr>
          <w:color w:val="auto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6320A" w:rsidRPr="00674A99" w:rsidTr="002560B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…………………………..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7D4C16">
            <w:pPr>
              <w:spacing w:line="360" w:lineRule="auto"/>
              <w:jc w:val="righ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Załącznik nr </w:t>
            </w:r>
            <w:r w:rsidR="007D4C16">
              <w:rPr>
                <w:b/>
                <w:szCs w:val="20"/>
              </w:rPr>
              <w:t>2</w:t>
            </w:r>
            <w:r w:rsidRPr="00674A99">
              <w:rPr>
                <w:b/>
                <w:szCs w:val="20"/>
              </w:rPr>
              <w:t xml:space="preserve"> do SIWZ</w:t>
            </w:r>
          </w:p>
        </w:tc>
      </w:tr>
      <w:tr w:rsidR="00B6320A" w:rsidRPr="00674A99" w:rsidTr="002560B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B6320A" w:rsidRPr="0041192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411929">
              <w:rPr>
                <w:szCs w:val="20"/>
              </w:rPr>
              <w:t xml:space="preserve">Dotyczy: postępowania prowadzonego w trybie przetargu nieograniczonego na </w:t>
            </w:r>
          </w:p>
          <w:p w:rsidR="00411929" w:rsidRPr="00411929" w:rsidRDefault="00B6320A" w:rsidP="002560B7">
            <w:pPr>
              <w:spacing w:line="276" w:lineRule="auto"/>
              <w:jc w:val="center"/>
              <w:rPr>
                <w:b/>
                <w:color w:val="auto"/>
                <w:szCs w:val="20"/>
              </w:rPr>
            </w:pPr>
            <w:r w:rsidRPr="00411929">
              <w:rPr>
                <w:b/>
                <w:bCs/>
                <w:szCs w:val="20"/>
              </w:rPr>
              <w:t xml:space="preserve">Dostawy </w:t>
            </w:r>
            <w:r w:rsidR="00411929" w:rsidRPr="00411929">
              <w:rPr>
                <w:b/>
                <w:color w:val="auto"/>
                <w:szCs w:val="20"/>
              </w:rPr>
              <w:t xml:space="preserve">elementów systemu próżniowego pobierania krwi wraz z dzierżawą analizatora do O.B, </w:t>
            </w:r>
          </w:p>
          <w:p w:rsidR="00B6320A" w:rsidRPr="00674A99" w:rsidRDefault="00B6320A" w:rsidP="000C7293">
            <w:pPr>
              <w:spacing w:line="276" w:lineRule="auto"/>
              <w:jc w:val="center"/>
              <w:rPr>
                <w:szCs w:val="20"/>
              </w:rPr>
            </w:pPr>
            <w:r w:rsidRPr="00411929">
              <w:rPr>
                <w:b/>
                <w:szCs w:val="20"/>
              </w:rPr>
              <w:t xml:space="preserve">nr sprawy </w:t>
            </w:r>
            <w:r w:rsidR="00674B6C" w:rsidRPr="00411929">
              <w:rPr>
                <w:b/>
                <w:color w:val="auto"/>
                <w:szCs w:val="20"/>
              </w:rPr>
              <w:t>FZP.261.1</w:t>
            </w:r>
            <w:r w:rsidR="000C7293">
              <w:rPr>
                <w:b/>
                <w:color w:val="auto"/>
                <w:szCs w:val="20"/>
              </w:rPr>
              <w:t>3</w:t>
            </w:r>
            <w:r w:rsidRPr="00411929">
              <w:rPr>
                <w:b/>
                <w:color w:val="auto"/>
                <w:szCs w:val="20"/>
              </w:rPr>
              <w:t>.2019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NAZWA (FIRMA) ALBO IMIĘ I NAZWISKO WYKONAWCY :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SIEDZIBA ALBO MIEJSCE ZAMIESZKANIA WYKONAWCY: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Cs w:val="20"/>
              </w:rPr>
              <w:tab/>
              <w:t xml:space="preserve">      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WOJEWÓDZTWO ……………………………….   POWIAT …………………………................………………..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Adres do korespondencji, jeżeli jest inny niż powyżej: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Adres strony internetowej, pod którym jest dostępny aktualny odpis z właściwego rejestru lub centralnej ewidencji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i informacji o działalności gospodarczej……………………………………………………….………………………...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Oferujemy wykonanie zamówienia zgodnie z wymogami Specyfikacji Istotnych Warunków Zamówienia wraz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z załącznikami i</w:t>
            </w:r>
            <w:r w:rsidRPr="00674A99">
              <w:rPr>
                <w:b/>
                <w:szCs w:val="20"/>
              </w:rPr>
              <w:t xml:space="preserve"> </w:t>
            </w:r>
            <w:r w:rsidRPr="00674A99">
              <w:rPr>
                <w:szCs w:val="20"/>
              </w:rPr>
              <w:t>przedkładamy ofertę: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29" w:rsidRPr="00411929" w:rsidRDefault="00411929" w:rsidP="00411929">
            <w:pPr>
              <w:tabs>
                <w:tab w:val="center" w:pos="4308"/>
              </w:tabs>
              <w:spacing w:after="9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b/>
                <w:color w:val="auto"/>
              </w:rPr>
              <w:t>A.</w:t>
            </w:r>
            <w:r w:rsidRPr="00411929">
              <w:rPr>
                <w:rFonts w:eastAsia="Arial"/>
                <w:b/>
                <w:color w:val="auto"/>
              </w:rPr>
              <w:t xml:space="preserve"> </w:t>
            </w:r>
            <w:r w:rsidRPr="00411929">
              <w:rPr>
                <w:rFonts w:eastAsia="Arial"/>
                <w:b/>
                <w:color w:val="auto"/>
              </w:rPr>
              <w:tab/>
            </w:r>
            <w:r w:rsidRPr="00411929">
              <w:rPr>
                <w:b/>
                <w:color w:val="auto"/>
              </w:rPr>
              <w:t xml:space="preserve">ŁĄCZNA CENA BRUTTO ZA REALIZACJĘ PRZEDMIOTU ZAMÓWIENIA - CENA: </w:t>
            </w: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Część nr …… </w:t>
            </w:r>
          </w:p>
          <w:p w:rsidR="00411929" w:rsidRPr="00411929" w:rsidRDefault="00411929" w:rsidP="00411929">
            <w:pPr>
              <w:spacing w:after="56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cena brutto: ……………………zł  </w:t>
            </w: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(słownie:…………………………………………………………………………………………………………). </w:t>
            </w:r>
          </w:p>
          <w:p w:rsidR="00411929" w:rsidRPr="00411929" w:rsidRDefault="00411929" w:rsidP="00411929">
            <w:pPr>
              <w:spacing w:after="53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 </w:t>
            </w: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Część nr …… </w:t>
            </w:r>
          </w:p>
          <w:p w:rsidR="00411929" w:rsidRPr="00411929" w:rsidRDefault="00411929" w:rsidP="00411929">
            <w:pPr>
              <w:spacing w:after="56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cena brutto: ……………………zł  </w:t>
            </w: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(słownie:…………………………………………………………………………………………………………). </w:t>
            </w: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Część nr …… </w:t>
            </w:r>
          </w:p>
          <w:p w:rsidR="00411929" w:rsidRPr="00411929" w:rsidRDefault="00411929" w:rsidP="00411929">
            <w:pPr>
              <w:spacing w:after="56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cena brutto: ……………………zł  </w:t>
            </w:r>
          </w:p>
          <w:p w:rsidR="00B6320A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(słownie:…………………………………………………………………………………………………………). </w:t>
            </w: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29" w:rsidRPr="00411929" w:rsidRDefault="00411929" w:rsidP="00411929">
            <w:pPr>
              <w:tabs>
                <w:tab w:val="center" w:pos="1443"/>
              </w:tabs>
              <w:spacing w:after="97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b/>
                <w:color w:val="auto"/>
              </w:rPr>
              <w:t>B.</w:t>
            </w:r>
            <w:r w:rsidRPr="00411929">
              <w:rPr>
                <w:rFonts w:eastAsia="Arial"/>
                <w:b/>
                <w:color w:val="auto"/>
              </w:rPr>
              <w:t xml:space="preserve"> </w:t>
            </w:r>
            <w:r w:rsidRPr="00411929">
              <w:rPr>
                <w:rFonts w:eastAsia="Arial"/>
                <w:b/>
                <w:color w:val="auto"/>
              </w:rPr>
              <w:tab/>
            </w:r>
            <w:r w:rsidRPr="00411929">
              <w:rPr>
                <w:b/>
                <w:color w:val="auto"/>
              </w:rPr>
              <w:t xml:space="preserve">TERMIN DOSTAWY: </w:t>
            </w:r>
          </w:p>
          <w:p w:rsidR="00411929" w:rsidRPr="00411929" w:rsidRDefault="00411929" w:rsidP="00411929">
            <w:pPr>
              <w:spacing w:after="15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Oferujemy termin dostawy wynoszący: </w:t>
            </w: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color w:val="auto"/>
              </w:rPr>
            </w:pPr>
            <w:r w:rsidRPr="00411929">
              <w:rPr>
                <w:color w:val="auto"/>
              </w:rPr>
              <w:t xml:space="preserve"> </w:t>
            </w: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411929">
              <w:rPr>
                <w:b/>
                <w:color w:val="auto"/>
                <w:sz w:val="24"/>
                <w:szCs w:val="24"/>
              </w:rPr>
              <w:t xml:space="preserve">Dotyczy Części I zamówienia: </w:t>
            </w: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37" w:line="259" w:lineRule="auto"/>
              <w:ind w:left="0" w:right="51" w:firstLine="0"/>
              <w:jc w:val="center"/>
              <w:rPr>
                <w:color w:val="auto"/>
              </w:rPr>
            </w:pPr>
            <w:r w:rsidRPr="00411929">
              <w:rPr>
                <w:color w:val="auto"/>
              </w:rPr>
              <w:t xml:space="preserve">……… dni robocze </w:t>
            </w:r>
          </w:p>
          <w:p w:rsidR="00411929" w:rsidRPr="00411929" w:rsidRDefault="00411929" w:rsidP="00411929">
            <w:pPr>
              <w:spacing w:after="53" w:line="259" w:lineRule="auto"/>
              <w:ind w:left="0" w:right="48" w:firstLine="0"/>
              <w:jc w:val="center"/>
              <w:rPr>
                <w:color w:val="auto"/>
              </w:rPr>
            </w:pPr>
            <w:r w:rsidRPr="00411929">
              <w:rPr>
                <w:i/>
                <w:color w:val="auto"/>
              </w:rPr>
              <w:t xml:space="preserve">(należy wpisać oferowany termin dostawy wynoszący </w:t>
            </w:r>
            <w:r w:rsidRPr="00411929">
              <w:rPr>
                <w:b/>
                <w:i/>
                <w:color w:val="auto"/>
              </w:rPr>
              <w:t xml:space="preserve">2 lub 5 </w:t>
            </w:r>
            <w:r w:rsidRPr="00411929">
              <w:rPr>
                <w:i/>
                <w:color w:val="auto"/>
              </w:rPr>
              <w:t xml:space="preserve"> dni roboczych. </w:t>
            </w:r>
          </w:p>
          <w:p w:rsidR="00411929" w:rsidRPr="00411929" w:rsidRDefault="00411929" w:rsidP="0041192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21" w:line="259" w:lineRule="auto"/>
              <w:ind w:left="0" w:right="0" w:firstLine="0"/>
              <w:rPr>
                <w:i/>
                <w:color w:val="auto"/>
                <w:szCs w:val="20"/>
              </w:rPr>
            </w:pPr>
            <w:r w:rsidRPr="00411929">
              <w:rPr>
                <w:i/>
                <w:color w:val="auto"/>
                <w:szCs w:val="20"/>
              </w:rPr>
              <w:t xml:space="preserve">Maksymalny termin dostawy wynosi 5 dni roboczych. Jeżeli Wykonawca nie wskaże w ofercie żadnego terminu </w:t>
            </w:r>
            <w:r w:rsidRPr="00411929">
              <w:rPr>
                <w:i/>
                <w:color w:val="auto"/>
                <w:szCs w:val="20"/>
              </w:rPr>
              <w:br/>
              <w:t>dostawy lub zaoferuje inny niż w/w termin dostawy Zamawiający przyjmuje, że Wykonawca zaoferował termin dostawy wynoszący 5 dni roboczych i przyzna 0 pkt.</w:t>
            </w:r>
          </w:p>
          <w:p w:rsidR="00411929" w:rsidRPr="00411929" w:rsidRDefault="00411929" w:rsidP="00411929">
            <w:pPr>
              <w:spacing w:after="0" w:line="259" w:lineRule="auto"/>
              <w:ind w:right="0"/>
              <w:jc w:val="left"/>
              <w:rPr>
                <w:i/>
                <w:strike/>
                <w:color w:val="auto"/>
                <w:sz w:val="16"/>
              </w:rPr>
            </w:pPr>
            <w:r w:rsidRPr="00411929">
              <w:rPr>
                <w:i/>
                <w:strike/>
                <w:color w:val="auto"/>
                <w:sz w:val="16"/>
              </w:rPr>
              <w:t xml:space="preserve"> </w:t>
            </w:r>
          </w:p>
          <w:p w:rsidR="00411929" w:rsidRPr="00411929" w:rsidRDefault="00411929" w:rsidP="00411929">
            <w:pPr>
              <w:spacing w:after="0" w:line="259" w:lineRule="auto"/>
              <w:ind w:right="0"/>
              <w:jc w:val="left"/>
              <w:rPr>
                <w:i/>
                <w:strike/>
                <w:color w:val="auto"/>
                <w:sz w:val="16"/>
              </w:rPr>
            </w:pPr>
          </w:p>
          <w:p w:rsidR="00411929" w:rsidRPr="00411929" w:rsidRDefault="00411929" w:rsidP="00411929">
            <w:pPr>
              <w:spacing w:after="0" w:line="259" w:lineRule="auto"/>
              <w:ind w:right="0"/>
              <w:jc w:val="left"/>
              <w:rPr>
                <w:i/>
                <w:strike/>
                <w:color w:val="auto"/>
                <w:sz w:val="16"/>
              </w:rPr>
            </w:pPr>
          </w:p>
          <w:p w:rsidR="00411929" w:rsidRPr="00411929" w:rsidRDefault="00411929" w:rsidP="00411929">
            <w:pPr>
              <w:spacing w:after="0" w:line="259" w:lineRule="auto"/>
              <w:ind w:right="0"/>
              <w:jc w:val="left"/>
              <w:rPr>
                <w:i/>
                <w:strike/>
                <w:color w:val="auto"/>
                <w:sz w:val="16"/>
              </w:rPr>
            </w:pP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411929">
              <w:rPr>
                <w:b/>
                <w:color w:val="auto"/>
                <w:sz w:val="24"/>
                <w:szCs w:val="24"/>
              </w:rPr>
              <w:t xml:space="preserve">Dotyczy Części II zamówienia: </w:t>
            </w: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37" w:line="259" w:lineRule="auto"/>
              <w:ind w:left="0" w:right="51" w:firstLine="0"/>
              <w:jc w:val="center"/>
              <w:rPr>
                <w:color w:val="auto"/>
              </w:rPr>
            </w:pPr>
            <w:r w:rsidRPr="00411929">
              <w:rPr>
                <w:color w:val="auto"/>
              </w:rPr>
              <w:t xml:space="preserve">……… dni robocze </w:t>
            </w:r>
          </w:p>
          <w:p w:rsidR="00411929" w:rsidRPr="00411929" w:rsidRDefault="00411929" w:rsidP="00411929">
            <w:pPr>
              <w:spacing w:after="53" w:line="259" w:lineRule="auto"/>
              <w:ind w:left="0" w:right="48" w:firstLine="0"/>
              <w:jc w:val="center"/>
              <w:rPr>
                <w:color w:val="auto"/>
              </w:rPr>
            </w:pPr>
            <w:r w:rsidRPr="00411929">
              <w:rPr>
                <w:i/>
                <w:color w:val="auto"/>
              </w:rPr>
              <w:t xml:space="preserve">(należy wpisać oferowany termin dostawy wynoszący </w:t>
            </w:r>
            <w:r>
              <w:rPr>
                <w:b/>
                <w:i/>
                <w:color w:val="auto"/>
              </w:rPr>
              <w:t>2</w:t>
            </w:r>
            <w:r w:rsidRPr="00411929">
              <w:rPr>
                <w:b/>
                <w:i/>
                <w:color w:val="auto"/>
              </w:rPr>
              <w:t xml:space="preserve"> lub </w:t>
            </w:r>
            <w:r>
              <w:rPr>
                <w:b/>
                <w:i/>
                <w:color w:val="auto"/>
              </w:rPr>
              <w:t>5</w:t>
            </w:r>
            <w:r w:rsidRPr="00411929">
              <w:rPr>
                <w:b/>
                <w:i/>
                <w:color w:val="auto"/>
              </w:rPr>
              <w:t xml:space="preserve"> </w:t>
            </w:r>
            <w:r w:rsidRPr="00411929">
              <w:rPr>
                <w:i/>
                <w:color w:val="auto"/>
              </w:rPr>
              <w:t xml:space="preserve"> dni roboczych. </w:t>
            </w:r>
          </w:p>
          <w:p w:rsidR="00411929" w:rsidRPr="00411929" w:rsidRDefault="00411929" w:rsidP="0041192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21" w:line="259" w:lineRule="auto"/>
              <w:ind w:left="0" w:right="0" w:firstLine="0"/>
              <w:rPr>
                <w:i/>
                <w:color w:val="auto"/>
                <w:szCs w:val="20"/>
              </w:rPr>
            </w:pPr>
            <w:r w:rsidRPr="00411929">
              <w:rPr>
                <w:i/>
                <w:color w:val="auto"/>
                <w:szCs w:val="20"/>
              </w:rPr>
              <w:t xml:space="preserve">Maksymalny termin dostawy wynosi </w:t>
            </w:r>
            <w:r>
              <w:rPr>
                <w:i/>
                <w:color w:val="auto"/>
                <w:szCs w:val="20"/>
              </w:rPr>
              <w:t>5</w:t>
            </w:r>
            <w:r w:rsidRPr="00411929">
              <w:rPr>
                <w:i/>
                <w:color w:val="auto"/>
                <w:szCs w:val="20"/>
              </w:rPr>
              <w:t xml:space="preserve"> dni roboczych. Jeżeli Wykonawca nie wskaże w ofercie żadnego terminu </w:t>
            </w:r>
            <w:r w:rsidRPr="00411929">
              <w:rPr>
                <w:i/>
                <w:color w:val="auto"/>
                <w:szCs w:val="20"/>
              </w:rPr>
              <w:br/>
              <w:t xml:space="preserve">dostawy lub zaoferuje inny niż w/w termin dostawy Zamawiający przyjmuje, że Wykonawca zaoferował termin dostawy wynoszący </w:t>
            </w:r>
            <w:r>
              <w:rPr>
                <w:i/>
                <w:color w:val="auto"/>
                <w:szCs w:val="20"/>
              </w:rPr>
              <w:t>5</w:t>
            </w:r>
            <w:r w:rsidRPr="00411929">
              <w:rPr>
                <w:i/>
                <w:color w:val="auto"/>
                <w:szCs w:val="20"/>
              </w:rPr>
              <w:t xml:space="preserve"> dni roboczych i przyzna 0 pkt.</w:t>
            </w:r>
          </w:p>
          <w:p w:rsidR="00411929" w:rsidRPr="00411929" w:rsidRDefault="00411929" w:rsidP="00411929">
            <w:pPr>
              <w:spacing w:after="21" w:line="259" w:lineRule="auto"/>
              <w:ind w:left="0" w:right="0" w:firstLine="0"/>
              <w:rPr>
                <w:i/>
                <w:color w:val="auto"/>
                <w:szCs w:val="20"/>
              </w:rPr>
            </w:pPr>
          </w:p>
          <w:p w:rsidR="00411929" w:rsidRPr="00411929" w:rsidRDefault="00411929" w:rsidP="00411929">
            <w:pPr>
              <w:spacing w:after="21" w:line="259" w:lineRule="auto"/>
              <w:ind w:left="0" w:right="0" w:firstLine="0"/>
              <w:rPr>
                <w:i/>
                <w:color w:val="auto"/>
                <w:szCs w:val="20"/>
              </w:rPr>
            </w:pPr>
          </w:p>
          <w:p w:rsidR="00411929" w:rsidRPr="00411929" w:rsidRDefault="00411929" w:rsidP="00411929">
            <w:pPr>
              <w:spacing w:after="21" w:line="259" w:lineRule="auto"/>
              <w:ind w:left="0" w:right="0" w:firstLine="0"/>
              <w:rPr>
                <w:i/>
                <w:color w:val="auto"/>
                <w:szCs w:val="20"/>
              </w:rPr>
            </w:pP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411929">
              <w:rPr>
                <w:b/>
                <w:color w:val="auto"/>
                <w:sz w:val="24"/>
                <w:szCs w:val="24"/>
              </w:rPr>
              <w:t xml:space="preserve">Dotyczy Części III zamówienia: </w:t>
            </w: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33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37" w:line="259" w:lineRule="auto"/>
              <w:ind w:left="0" w:right="51" w:firstLine="0"/>
              <w:jc w:val="center"/>
              <w:rPr>
                <w:color w:val="auto"/>
              </w:rPr>
            </w:pPr>
            <w:r w:rsidRPr="00411929">
              <w:rPr>
                <w:color w:val="auto"/>
              </w:rPr>
              <w:t xml:space="preserve">……… dni robocze </w:t>
            </w:r>
          </w:p>
          <w:p w:rsidR="00411929" w:rsidRPr="00411929" w:rsidRDefault="00411929" w:rsidP="00411929">
            <w:pPr>
              <w:spacing w:after="53" w:line="259" w:lineRule="auto"/>
              <w:ind w:left="0" w:right="48" w:firstLine="0"/>
              <w:jc w:val="center"/>
              <w:rPr>
                <w:color w:val="auto"/>
              </w:rPr>
            </w:pPr>
            <w:r w:rsidRPr="00411929">
              <w:rPr>
                <w:i/>
                <w:color w:val="auto"/>
              </w:rPr>
              <w:t xml:space="preserve">(należy wpisać oferowany termin dostawy wynoszący </w:t>
            </w:r>
            <w:r>
              <w:rPr>
                <w:b/>
                <w:i/>
                <w:color w:val="auto"/>
              </w:rPr>
              <w:t>2</w:t>
            </w:r>
            <w:r w:rsidRPr="00411929">
              <w:rPr>
                <w:b/>
                <w:i/>
                <w:color w:val="auto"/>
              </w:rPr>
              <w:t xml:space="preserve"> lub </w:t>
            </w:r>
            <w:r>
              <w:rPr>
                <w:b/>
                <w:i/>
                <w:color w:val="auto"/>
              </w:rPr>
              <w:t>5</w:t>
            </w:r>
            <w:r w:rsidRPr="00411929">
              <w:rPr>
                <w:b/>
                <w:i/>
                <w:color w:val="auto"/>
              </w:rPr>
              <w:t xml:space="preserve"> </w:t>
            </w:r>
            <w:r w:rsidRPr="00411929">
              <w:rPr>
                <w:i/>
                <w:color w:val="auto"/>
              </w:rPr>
              <w:t xml:space="preserve"> dni roboczych. </w:t>
            </w:r>
          </w:p>
          <w:p w:rsidR="00411929" w:rsidRPr="00411929" w:rsidRDefault="00411929" w:rsidP="0041192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</w:p>
          <w:p w:rsidR="00411929" w:rsidRPr="00411929" w:rsidRDefault="00411929" w:rsidP="00411929">
            <w:pPr>
              <w:spacing w:after="21" w:line="259" w:lineRule="auto"/>
              <w:ind w:left="0" w:right="0" w:firstLine="0"/>
              <w:rPr>
                <w:i/>
                <w:color w:val="auto"/>
                <w:szCs w:val="20"/>
              </w:rPr>
            </w:pPr>
            <w:r w:rsidRPr="00411929">
              <w:rPr>
                <w:i/>
                <w:color w:val="auto"/>
                <w:szCs w:val="20"/>
              </w:rPr>
              <w:t xml:space="preserve">Maksymalny termin dostawy wynosi </w:t>
            </w:r>
            <w:r>
              <w:rPr>
                <w:i/>
                <w:color w:val="auto"/>
                <w:szCs w:val="20"/>
              </w:rPr>
              <w:t>5</w:t>
            </w:r>
            <w:r w:rsidRPr="00411929">
              <w:rPr>
                <w:i/>
                <w:color w:val="auto"/>
                <w:szCs w:val="20"/>
              </w:rPr>
              <w:t xml:space="preserve"> dni roboczych. Jeżeli Wykonawca nie wskaże w ofercie żadnego terminu </w:t>
            </w:r>
            <w:r w:rsidRPr="00411929">
              <w:rPr>
                <w:i/>
                <w:color w:val="auto"/>
                <w:szCs w:val="20"/>
              </w:rPr>
              <w:br/>
              <w:t xml:space="preserve">dostawy lub zaoferuje inny niż w/w termin dostawy Zamawiający przyjmuje, że Wykonawca zaoferował termin dostawy wynoszący </w:t>
            </w:r>
            <w:r>
              <w:rPr>
                <w:i/>
                <w:color w:val="auto"/>
                <w:szCs w:val="20"/>
              </w:rPr>
              <w:t>5</w:t>
            </w:r>
            <w:r w:rsidRPr="00411929">
              <w:rPr>
                <w:i/>
                <w:color w:val="auto"/>
                <w:szCs w:val="20"/>
              </w:rPr>
              <w:t xml:space="preserve"> dni roboczych i przyzna 0 pkt.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14"/>
              </w:rPr>
            </w:pP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6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411929" w:rsidRDefault="00B6320A" w:rsidP="00411929">
            <w:pPr>
              <w:pStyle w:val="Akapitzlist"/>
              <w:numPr>
                <w:ilvl w:val="8"/>
                <w:numId w:val="39"/>
              </w:numPr>
              <w:spacing w:after="0" w:line="360" w:lineRule="auto"/>
              <w:ind w:left="366" w:right="0"/>
              <w:jc w:val="left"/>
              <w:rPr>
                <w:szCs w:val="20"/>
              </w:rPr>
            </w:pPr>
            <w:r w:rsidRPr="00411929">
              <w:rPr>
                <w:b/>
                <w:szCs w:val="20"/>
              </w:rPr>
              <w:t xml:space="preserve">TERMIN WYKONANIA ZAMÓWIENIA: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  <w:p w:rsidR="00B6320A" w:rsidRPr="00AA68D0" w:rsidRDefault="00B6320A" w:rsidP="002560B7">
            <w:pPr>
              <w:spacing w:line="360" w:lineRule="auto"/>
              <w:ind w:left="202"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Dostawy przedmiotu zamówienia odbywać się będą sukcesywnie w zależności od potrzeb Zamawiającego </w:t>
            </w:r>
            <w:r w:rsidR="00621913">
              <w:rPr>
                <w:szCs w:val="20"/>
              </w:rPr>
              <w:t xml:space="preserve">począwszy </w:t>
            </w:r>
            <w:r w:rsidRPr="00AA68D0">
              <w:rPr>
                <w:b/>
                <w:szCs w:val="20"/>
              </w:rPr>
              <w:t xml:space="preserve">od dnia zawarcia umowy </w:t>
            </w:r>
            <w:r w:rsidR="00621913">
              <w:rPr>
                <w:b/>
                <w:szCs w:val="20"/>
              </w:rPr>
              <w:t xml:space="preserve">przez okres </w:t>
            </w:r>
            <w:r w:rsidR="00411929">
              <w:rPr>
                <w:b/>
                <w:szCs w:val="20"/>
              </w:rPr>
              <w:t>24</w:t>
            </w:r>
            <w:r w:rsidR="00621913">
              <w:rPr>
                <w:b/>
                <w:szCs w:val="20"/>
              </w:rPr>
              <w:t xml:space="preserve"> miesięcy.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411929" w:rsidRDefault="00B6320A" w:rsidP="00411929">
            <w:pPr>
              <w:pStyle w:val="Akapitzlist"/>
              <w:numPr>
                <w:ilvl w:val="8"/>
                <w:numId w:val="39"/>
              </w:numPr>
              <w:spacing w:after="0" w:line="360" w:lineRule="auto"/>
              <w:ind w:left="82" w:right="130" w:firstLine="0"/>
              <w:rPr>
                <w:b/>
                <w:szCs w:val="20"/>
              </w:rPr>
            </w:pPr>
            <w:r w:rsidRPr="00411929">
              <w:rPr>
                <w:b/>
                <w:szCs w:val="20"/>
              </w:rPr>
              <w:t xml:space="preserve">INFORMACJA, CZY WYBÓR OFERTY BĘDZIE PROWADZIĆ DO POWSTANIA </w:t>
            </w:r>
            <w:r w:rsidR="00411929">
              <w:rPr>
                <w:b/>
                <w:szCs w:val="20"/>
              </w:rPr>
              <w:br/>
            </w:r>
            <w:r w:rsidRPr="00411929">
              <w:rPr>
                <w:b/>
                <w:szCs w:val="20"/>
              </w:rPr>
              <w:t xml:space="preserve">U ZAMAWIAJĄCEGO OBOWIĄZKU PODATKOWEGO: 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TAK / NIE *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</w:rPr>
            </w:pPr>
            <w:r w:rsidRPr="00674A99">
              <w:rPr>
                <w:i/>
                <w:szCs w:val="20"/>
              </w:rPr>
              <w:t>*</w:t>
            </w:r>
            <w:r w:rsidRPr="00674A99">
              <w:rPr>
                <w:bCs/>
                <w:i/>
                <w:szCs w:val="20"/>
              </w:rPr>
              <w:t>niepotrzebne skreślić</w:t>
            </w:r>
          </w:p>
          <w:p w:rsidR="00B6320A" w:rsidRPr="00674A99" w:rsidRDefault="00B6320A" w:rsidP="00411929">
            <w:pPr>
              <w:spacing w:line="360" w:lineRule="auto"/>
              <w:ind w:left="0" w:right="246" w:firstLine="0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W przypadku udzielenia odpowiedzi „TAK”: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0A20AF">
              <w:rPr>
                <w:szCs w:val="20"/>
              </w:rPr>
              <w:t xml:space="preserve">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Wartość towaru / usług (w zależności od przedmiotu zamówienia) powodująca obowiązek podatkowy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u Zamawiającego to ………………….. zł netto ⃰ 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0A20AF">
              <w:rPr>
                <w:i/>
                <w:sz w:val="18"/>
                <w:szCs w:val="20"/>
              </w:rPr>
              <w:br/>
            </w:r>
            <w:r w:rsidRPr="00674A99">
              <w:rPr>
                <w:i/>
                <w:sz w:val="18"/>
                <w:szCs w:val="20"/>
              </w:rPr>
              <w:t>tj. w przypadku: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411929" w:rsidRDefault="00B6320A" w:rsidP="00411929">
            <w:pPr>
              <w:pStyle w:val="Akapitzlist"/>
              <w:numPr>
                <w:ilvl w:val="8"/>
                <w:numId w:val="39"/>
              </w:numPr>
              <w:spacing w:after="0" w:line="360" w:lineRule="auto"/>
              <w:ind w:left="366" w:right="0"/>
              <w:jc w:val="left"/>
              <w:rPr>
                <w:szCs w:val="20"/>
              </w:rPr>
            </w:pPr>
            <w:r w:rsidRPr="00411929">
              <w:rPr>
                <w:b/>
                <w:szCs w:val="20"/>
              </w:rPr>
              <w:t xml:space="preserve">ZAKRES RZECZOWY OBIĘTY NINIEJSZYM ZAMÓWIENIEM WYKONAWCA ZOBOWIĄZUJE SIĘ WYKONAĆ: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  <w:u w:val="single"/>
              </w:rPr>
            </w:pPr>
            <w:r w:rsidRPr="00674A99">
              <w:rPr>
                <w:i/>
                <w:szCs w:val="20"/>
                <w:u w:val="single"/>
              </w:rPr>
              <w:t>(odpowiedź: „własnymi siłami” lub „z udziałem podwykonawców”.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b/>
                <w:szCs w:val="20"/>
              </w:rPr>
              <w:t>W przypadku udzielenia odpowiedzi „z udziału podwykonawców”:</w:t>
            </w:r>
            <w:r w:rsidRPr="00674A99">
              <w:rPr>
                <w:szCs w:val="20"/>
              </w:rPr>
              <w:t xml:space="preserve">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zakres objęty niniejszym zamówieniem zostanie wykonany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57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własnymi siłami: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b) przy udziale podwykonawców: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b/>
                <w:i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411929" w:rsidRDefault="00B6320A" w:rsidP="00411929">
            <w:pPr>
              <w:pStyle w:val="Akapitzlist"/>
              <w:numPr>
                <w:ilvl w:val="8"/>
                <w:numId w:val="39"/>
              </w:numPr>
              <w:spacing w:after="0" w:line="360" w:lineRule="auto"/>
              <w:ind w:left="507" w:right="0"/>
              <w:jc w:val="left"/>
              <w:rPr>
                <w:szCs w:val="20"/>
              </w:rPr>
            </w:pPr>
            <w:r w:rsidRPr="00411929">
              <w:rPr>
                <w:b/>
                <w:szCs w:val="20"/>
              </w:rPr>
              <w:t xml:space="preserve">ZOBOWIĄZANIA W PRZYPADKU PRZYZNANIA ZAMÓWIENIA: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zobowiązujemy się do zawarcia umowy w miejscu i terminie wyznaczonym przez Zamawiającego;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osobą upoważnioną do kontaktów z Zamawiającym w sprawach dotyczących realizacji umowy jest :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osobą upoważnioną do podpisania umowy z Zamawiającym jest :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b/>
                <w:szCs w:val="20"/>
              </w:rPr>
            </w:pPr>
            <w:r w:rsidRPr="00674A99">
              <w:rPr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0A" w:rsidRPr="00411929" w:rsidRDefault="00B6320A" w:rsidP="000C7293">
            <w:pPr>
              <w:pStyle w:val="Akapitzlist"/>
              <w:numPr>
                <w:ilvl w:val="8"/>
                <w:numId w:val="39"/>
              </w:numPr>
              <w:spacing w:after="0" w:line="276" w:lineRule="auto"/>
              <w:ind w:left="507" w:right="0"/>
              <w:jc w:val="left"/>
              <w:rPr>
                <w:b/>
                <w:szCs w:val="20"/>
              </w:rPr>
            </w:pPr>
            <w:r w:rsidRPr="00411929">
              <w:rPr>
                <w:b/>
                <w:szCs w:val="20"/>
              </w:rPr>
              <w:t xml:space="preserve">OŚWIADCZENIA: 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przedmiot zamówienia będziemy realizować w okresie wskazanym w SIWZ oraz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 xml:space="preserve">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6320A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03650" w:rsidRPr="00B03650" w:rsidRDefault="00B03650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>
              <w:rPr>
                <w:szCs w:val="20"/>
              </w:rPr>
              <w:t xml:space="preserve">Oświadczamy, że </w:t>
            </w:r>
            <w:r w:rsidRPr="00B03650">
              <w:t xml:space="preserve">na wezwanie Zamawiającego zobowiązuję się do przedłożenia przedmiotu zamówienia </w:t>
            </w:r>
            <w:r w:rsidRPr="00B03650">
              <w:br/>
              <w:t xml:space="preserve">w próbkach. </w:t>
            </w:r>
          </w:p>
          <w:p w:rsidR="00B6320A" w:rsidRPr="00674A99" w:rsidRDefault="00B6320A" w:rsidP="000C7293">
            <w:pPr>
              <w:numPr>
                <w:ilvl w:val="0"/>
                <w:numId w:val="55"/>
              </w:numPr>
              <w:spacing w:after="0" w:line="276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Cs w:val="20"/>
                <w:vertAlign w:val="superscript"/>
              </w:rPr>
              <w:t>1)</w:t>
            </w:r>
            <w:r w:rsidRPr="00674A99">
              <w:rPr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6320A" w:rsidRPr="00674A99" w:rsidRDefault="00B6320A" w:rsidP="000C7293">
            <w:pPr>
              <w:spacing w:line="276" w:lineRule="auto"/>
              <w:rPr>
                <w:szCs w:val="20"/>
              </w:rPr>
            </w:pPr>
          </w:p>
          <w:p w:rsidR="00B6320A" w:rsidRPr="00674A99" w:rsidRDefault="00B6320A" w:rsidP="000C7293">
            <w:pPr>
              <w:numPr>
                <w:ilvl w:val="0"/>
                <w:numId w:val="56"/>
              </w:numPr>
              <w:tabs>
                <w:tab w:val="left" w:pos="344"/>
              </w:tabs>
              <w:spacing w:after="0" w:line="276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6320A" w:rsidRPr="00674A99" w:rsidRDefault="00B6320A" w:rsidP="000C7293">
            <w:pPr>
              <w:tabs>
                <w:tab w:val="left" w:pos="344"/>
              </w:tabs>
              <w:spacing w:line="276" w:lineRule="auto"/>
              <w:ind w:left="60" w:right="246"/>
              <w:rPr>
                <w:i/>
                <w:sz w:val="18"/>
                <w:szCs w:val="20"/>
              </w:rPr>
            </w:pPr>
          </w:p>
          <w:p w:rsidR="00B6320A" w:rsidRPr="00674A99" w:rsidRDefault="00B6320A" w:rsidP="000C7293">
            <w:pPr>
              <w:tabs>
                <w:tab w:val="left" w:pos="344"/>
              </w:tabs>
              <w:spacing w:line="276" w:lineRule="auto"/>
              <w:ind w:left="60"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411929" w:rsidRDefault="00B6320A" w:rsidP="00411929">
            <w:pPr>
              <w:pStyle w:val="Akapitzlist"/>
              <w:numPr>
                <w:ilvl w:val="8"/>
                <w:numId w:val="39"/>
              </w:numPr>
              <w:spacing w:after="0" w:line="360" w:lineRule="auto"/>
              <w:ind w:left="507" w:right="0"/>
              <w:jc w:val="left"/>
              <w:rPr>
                <w:b/>
                <w:szCs w:val="20"/>
              </w:rPr>
            </w:pPr>
            <w:r w:rsidRPr="00411929">
              <w:rPr>
                <w:b/>
                <w:szCs w:val="20"/>
              </w:rPr>
              <w:t>INFORMACJA DO CELÓW STATYSTYCZNYCH:</w:t>
            </w:r>
          </w:p>
          <w:p w:rsidR="00B6320A" w:rsidRPr="00674A99" w:rsidRDefault="000C7293" w:rsidP="000C7293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 xml:space="preserve">Wykonawca jest: </w:t>
            </w:r>
          </w:p>
          <w:p w:rsidR="00B6320A" w:rsidRPr="00674A99" w:rsidRDefault="00B6320A" w:rsidP="00BB2442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mikroprzedsiębiorst</w:t>
            </w:r>
            <w:r w:rsidR="000C7293">
              <w:rPr>
                <w:b/>
                <w:szCs w:val="20"/>
              </w:rPr>
              <w:t>wem/małym przedsiębiorstwem/</w:t>
            </w:r>
            <w:r w:rsidRPr="00674A99">
              <w:rPr>
                <w:b/>
                <w:szCs w:val="20"/>
              </w:rPr>
              <w:t>średnim przedsiębiorstwem</w:t>
            </w:r>
            <w:r w:rsidR="000C7293">
              <w:rPr>
                <w:b/>
                <w:szCs w:val="20"/>
              </w:rPr>
              <w:t>/dużym przedsiębiorstwem</w:t>
            </w:r>
            <w:r w:rsidR="000719A2">
              <w:rPr>
                <w:b/>
                <w:szCs w:val="20"/>
              </w:rPr>
              <w:t xml:space="preserve"> </w:t>
            </w:r>
            <w:r w:rsidRPr="00674A99">
              <w:rPr>
                <w:b/>
                <w:szCs w:val="20"/>
              </w:rPr>
              <w:t>*</w:t>
            </w:r>
          </w:p>
          <w:p w:rsidR="00B6320A" w:rsidRPr="000C7293" w:rsidRDefault="00BB2442" w:rsidP="000C7293">
            <w:pPr>
              <w:spacing w:line="360" w:lineRule="auto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* niepotrzebne skreślić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411929" w:rsidRDefault="00B6320A" w:rsidP="00411929">
            <w:pPr>
              <w:pStyle w:val="Akapitzlist"/>
              <w:numPr>
                <w:ilvl w:val="8"/>
                <w:numId w:val="39"/>
              </w:numPr>
              <w:spacing w:after="0" w:line="360" w:lineRule="auto"/>
              <w:ind w:left="507" w:right="0"/>
              <w:jc w:val="left"/>
              <w:rPr>
                <w:szCs w:val="20"/>
              </w:rPr>
            </w:pPr>
            <w:r w:rsidRPr="00411929">
              <w:rPr>
                <w:b/>
                <w:szCs w:val="20"/>
              </w:rPr>
              <w:t xml:space="preserve">ZAŁĄCZNIKI DO OFERTY: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411929" w:rsidRPr="00411929" w:rsidRDefault="00411929" w:rsidP="00411929">
      <w:pPr>
        <w:spacing w:after="42" w:line="259" w:lineRule="auto"/>
        <w:ind w:left="0" w:right="0" w:firstLine="0"/>
        <w:jc w:val="left"/>
        <w:rPr>
          <w:color w:val="auto"/>
        </w:rPr>
      </w:pPr>
      <w:r w:rsidRPr="00411929">
        <w:rPr>
          <w:b/>
          <w:i/>
          <w:color w:val="auto"/>
          <w:sz w:val="16"/>
        </w:rPr>
        <w:t xml:space="preserve"> </w:t>
      </w:r>
    </w:p>
    <w:p w:rsidR="00B6320A" w:rsidRPr="00674A99" w:rsidRDefault="00B6320A" w:rsidP="00411929">
      <w:pPr>
        <w:spacing w:line="276" w:lineRule="auto"/>
        <w:ind w:left="0" w:firstLine="0"/>
        <w:rPr>
          <w:b/>
          <w:sz w:val="22"/>
        </w:rPr>
      </w:pPr>
    </w:p>
    <w:p w:rsidR="00B6320A" w:rsidRPr="00674A99" w:rsidRDefault="00B6320A" w:rsidP="00B6320A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:rsidR="00B6320A" w:rsidRPr="00674A99" w:rsidRDefault="00B6320A" w:rsidP="00B6320A">
      <w:pPr>
        <w:spacing w:line="276" w:lineRule="auto"/>
        <w:jc w:val="right"/>
        <w:rPr>
          <w:sz w:val="22"/>
        </w:rPr>
        <w:sectPr w:rsidR="00B6320A" w:rsidRPr="00674A99" w:rsidSect="002560B7">
          <w:footerReference w:type="even" r:id="rId11"/>
          <w:footerReference w:type="default" r:id="rId12"/>
          <w:footerReference w:type="first" r:id="rId13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</w:rPr>
        <w:t>Data i podpis upoważni</w:t>
      </w:r>
      <w:r w:rsidR="000C7293">
        <w:rPr>
          <w:sz w:val="22"/>
        </w:rPr>
        <w:t xml:space="preserve">onego przedstawiciela </w:t>
      </w:r>
      <w:proofErr w:type="spellStart"/>
      <w:r w:rsidR="000C7293">
        <w:rPr>
          <w:sz w:val="22"/>
        </w:rPr>
        <w:t>Wykonawc</w:t>
      </w:r>
      <w:proofErr w:type="spellEnd"/>
    </w:p>
    <w:p w:rsidR="00975F18" w:rsidRPr="00767AAB" w:rsidRDefault="00975F18" w:rsidP="000A20AF">
      <w:pPr>
        <w:ind w:left="0" w:firstLine="0"/>
        <w:rPr>
          <w:b/>
          <w:i/>
          <w:sz w:val="22"/>
        </w:rPr>
      </w:pPr>
    </w:p>
    <w:p w:rsidR="00975F18" w:rsidRPr="007D4C16" w:rsidRDefault="00975F18" w:rsidP="00975F18">
      <w:pPr>
        <w:ind w:left="6381" w:firstLine="709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3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 xml:space="preserve">  pieczęć firmowa/</w:t>
      </w:r>
    </w:p>
    <w:p w:rsidR="00975F18" w:rsidRPr="00767AAB" w:rsidRDefault="00975F18" w:rsidP="00975F18">
      <w:pPr>
        <w:spacing w:after="31"/>
        <w:ind w:left="-284" w:right="46"/>
        <w:jc w:val="center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                </w:t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  <w:t xml:space="preserve">        </w:t>
      </w:r>
      <w:r w:rsidRPr="00767AAB">
        <w:rPr>
          <w:b/>
          <w:sz w:val="22"/>
        </w:rPr>
        <w:t xml:space="preserve">Samodzielny Publiczny Zespół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</w:t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  <w:t xml:space="preserve">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                                                                w Płońsku </w:t>
      </w:r>
    </w:p>
    <w:p w:rsidR="00975F18" w:rsidRPr="00767AAB" w:rsidRDefault="00975F18" w:rsidP="00975F18">
      <w:pPr>
        <w:ind w:left="5246" w:firstLine="708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</w:t>
      </w:r>
    </w:p>
    <w:p w:rsidR="00975F18" w:rsidRPr="00767AAB" w:rsidRDefault="00975F18" w:rsidP="00975F18">
      <w:pPr>
        <w:rPr>
          <w:sz w:val="21"/>
          <w:szCs w:val="21"/>
        </w:rPr>
      </w:pPr>
    </w:p>
    <w:p w:rsidR="00975F18" w:rsidRPr="00767AAB" w:rsidRDefault="00975F18" w:rsidP="00975F18">
      <w:pPr>
        <w:spacing w:after="120"/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767AAB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411929" w:rsidRPr="00411929" w:rsidRDefault="00975F18" w:rsidP="00411929">
      <w:pPr>
        <w:spacing w:line="276" w:lineRule="auto"/>
        <w:jc w:val="center"/>
        <w:rPr>
          <w:b/>
          <w:color w:val="auto"/>
          <w:sz w:val="22"/>
        </w:rPr>
      </w:pPr>
      <w:r w:rsidRPr="00767AAB">
        <w:rPr>
          <w:sz w:val="22"/>
        </w:rPr>
        <w:t xml:space="preserve">Na potrzeby postępowania o udzielenie zamówienia publicznego na </w:t>
      </w:r>
      <w:r w:rsidR="00411929" w:rsidRPr="00411929">
        <w:rPr>
          <w:bCs/>
          <w:sz w:val="22"/>
        </w:rPr>
        <w:t xml:space="preserve">dostawy </w:t>
      </w:r>
      <w:r w:rsidR="00411929" w:rsidRPr="00411929">
        <w:rPr>
          <w:color w:val="auto"/>
          <w:sz w:val="22"/>
        </w:rPr>
        <w:t>elementów systemu próżniowego pobierania krwi wraz</w:t>
      </w:r>
      <w:r w:rsidR="000C7293">
        <w:rPr>
          <w:color w:val="auto"/>
          <w:sz w:val="22"/>
        </w:rPr>
        <w:t xml:space="preserve"> z dzierżawą analizatora do O.B</w:t>
      </w:r>
      <w:r w:rsidR="00411929" w:rsidRPr="00411929">
        <w:rPr>
          <w:b/>
          <w:color w:val="auto"/>
          <w:sz w:val="22"/>
        </w:rPr>
        <w:t xml:space="preserve"> </w:t>
      </w:r>
    </w:p>
    <w:p w:rsidR="00975F18" w:rsidRPr="00767AAB" w:rsidRDefault="00975F18" w:rsidP="003E0794">
      <w:pPr>
        <w:ind w:left="0" w:firstLine="0"/>
        <w:rPr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INFORMACJA DOTYCZĄCA WYKONAWCY: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spełniam warunki udziału w postępowaniu okreś</w:t>
      </w:r>
      <w:r w:rsidR="00E92AB3">
        <w:rPr>
          <w:sz w:val="21"/>
          <w:szCs w:val="21"/>
        </w:rPr>
        <w:t>lone przez zamawiającego w   </w:t>
      </w:r>
      <w:r w:rsidRPr="00767AAB">
        <w:rPr>
          <w:sz w:val="21"/>
          <w:szCs w:val="21"/>
        </w:rPr>
        <w:t xml:space="preserve">Specyfikacji Istotnych </w:t>
      </w:r>
      <w:r w:rsidR="00E92AB3">
        <w:rPr>
          <w:sz w:val="21"/>
          <w:szCs w:val="21"/>
        </w:rPr>
        <w:t>Warunków Zamówienia, Rozdział V</w:t>
      </w:r>
      <w:r w:rsidR="00E15D5C">
        <w:rPr>
          <w:sz w:val="21"/>
          <w:szCs w:val="21"/>
        </w:rPr>
        <w:t xml:space="preserve"> pkt. 1 </w:t>
      </w:r>
      <w:proofErr w:type="spellStart"/>
      <w:r w:rsidR="00E15D5C">
        <w:rPr>
          <w:sz w:val="21"/>
          <w:szCs w:val="21"/>
        </w:rPr>
        <w:t>ppkt</w:t>
      </w:r>
      <w:proofErr w:type="spellEnd"/>
      <w:r w:rsidR="00E15D5C">
        <w:rPr>
          <w:sz w:val="21"/>
          <w:szCs w:val="21"/>
        </w:rPr>
        <w:t>. 2)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3E0794" w:rsidRDefault="003E0794" w:rsidP="003E0794">
      <w:pPr>
        <w:jc w:val="right"/>
        <w:rPr>
          <w:i/>
          <w:sz w:val="22"/>
        </w:rPr>
      </w:pPr>
      <w:r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16"/>
          <w:szCs w:val="16"/>
        </w:rPr>
      </w:pPr>
      <w:r w:rsidRPr="00767AAB">
        <w:rPr>
          <w:sz w:val="22"/>
        </w:rPr>
        <w:t xml:space="preserve">                                                                                                             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 w:val="22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 w:val="22"/>
        </w:rPr>
        <w:tab/>
      </w:r>
      <w:r w:rsidR="003E0794">
        <w:rPr>
          <w:sz w:val="22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 w:val="22"/>
        </w:rPr>
        <w:t xml:space="preserve">                                                                          </w:t>
      </w:r>
      <w:r w:rsidR="003E0794">
        <w:rPr>
          <w:sz w:val="22"/>
        </w:rPr>
        <w:t xml:space="preserve">                              </w:t>
      </w:r>
      <w:r w:rsidRPr="00767AAB">
        <w:rPr>
          <w:sz w:val="22"/>
        </w:rPr>
        <w:t xml:space="preserve">           </w:t>
      </w:r>
      <w:r w:rsidRPr="00767AAB">
        <w:rPr>
          <w:szCs w:val="20"/>
        </w:rPr>
        <w:t>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Default="00975F18" w:rsidP="00975F18">
      <w:pPr>
        <w:rPr>
          <w:b/>
          <w:i/>
          <w:sz w:val="22"/>
        </w:rPr>
      </w:pPr>
    </w:p>
    <w:p w:rsidR="00E92AB3" w:rsidRPr="00767AAB" w:rsidRDefault="00E92AB3" w:rsidP="00975F18">
      <w:pPr>
        <w:rPr>
          <w:b/>
          <w:i/>
          <w:sz w:val="22"/>
        </w:rPr>
      </w:pPr>
    </w:p>
    <w:p w:rsidR="00975F18" w:rsidRPr="007D4C16" w:rsidRDefault="00975F18" w:rsidP="00975F18">
      <w:pPr>
        <w:ind w:left="360"/>
        <w:jc w:val="right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4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b/>
          <w:sz w:val="21"/>
          <w:szCs w:val="21"/>
        </w:rPr>
      </w:pPr>
      <w:r w:rsidRPr="00767AAB">
        <w:rPr>
          <w:i/>
          <w:sz w:val="22"/>
        </w:rPr>
        <w:t xml:space="preserve">  pieczęć firmowa/</w:t>
      </w:r>
      <w:r w:rsidRPr="00767AAB">
        <w:rPr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975F18" w:rsidRPr="00767AAB" w:rsidRDefault="00975F18" w:rsidP="00975F18">
      <w:pPr>
        <w:spacing w:after="31"/>
        <w:ind w:left="5388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Samodzielny Publiczny Zespół </w:t>
      </w:r>
    </w:p>
    <w:p w:rsidR="00975F18" w:rsidRPr="00767AAB" w:rsidRDefault="00975F18" w:rsidP="00975F18">
      <w:pPr>
        <w:spacing w:after="31"/>
        <w:ind w:left="4395" w:right="46" w:firstLine="993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3261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w Płońsku </w:t>
      </w: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</w:t>
      </w:r>
      <w:proofErr w:type="spellStart"/>
      <w:r w:rsidRPr="00767AAB">
        <w:rPr>
          <w:b/>
          <w:sz w:val="22"/>
        </w:rPr>
        <w:t>Pzp</w:t>
      </w:r>
      <w:proofErr w:type="spellEnd"/>
      <w:r w:rsidRPr="00767AAB">
        <w:rPr>
          <w:b/>
          <w:sz w:val="22"/>
        </w:rPr>
        <w:t xml:space="preserve">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u w:val="single"/>
        </w:rPr>
      </w:pPr>
      <w:r w:rsidRPr="00767AAB">
        <w:rPr>
          <w:b/>
          <w:u w:val="single"/>
        </w:rPr>
        <w:t>DOTYCZĄCE PRZESŁANEK WYKLUCZENIA Z POSTĘPOWANIA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1"/>
          <w:szCs w:val="21"/>
        </w:rPr>
        <w:t>Na potrzeby postępowania o udzielenie zamówienia publicznego</w:t>
      </w:r>
      <w:r w:rsidR="00671644">
        <w:rPr>
          <w:sz w:val="21"/>
          <w:szCs w:val="21"/>
        </w:rPr>
        <w:t xml:space="preserve"> na</w:t>
      </w:r>
      <w:r w:rsidRPr="00767AAB">
        <w:rPr>
          <w:sz w:val="21"/>
          <w:szCs w:val="21"/>
        </w:rPr>
        <w:t xml:space="preserve"> </w:t>
      </w:r>
      <w:r w:rsidR="003E0794">
        <w:rPr>
          <w:bCs/>
          <w:sz w:val="22"/>
        </w:rPr>
        <w:t>dostawy</w:t>
      </w:r>
      <w:r w:rsidR="00411929" w:rsidRPr="00411929">
        <w:rPr>
          <w:bCs/>
          <w:sz w:val="22"/>
        </w:rPr>
        <w:t xml:space="preserve"> </w:t>
      </w:r>
      <w:r w:rsidR="00411929" w:rsidRPr="00411929">
        <w:rPr>
          <w:color w:val="auto"/>
          <w:sz w:val="22"/>
        </w:rPr>
        <w:t>elementów systemu próżniowego pobierania krwi wraz z dzierżawą analizatora do O.B</w:t>
      </w:r>
    </w:p>
    <w:p w:rsidR="00975F18" w:rsidRPr="00767AAB" w:rsidRDefault="00975F18" w:rsidP="00975F18">
      <w:pPr>
        <w:rPr>
          <w:sz w:val="22"/>
        </w:rPr>
      </w:pPr>
    </w:p>
    <w:p w:rsidR="00975F18" w:rsidRPr="00767AAB" w:rsidRDefault="00975F18" w:rsidP="000C7293">
      <w:pPr>
        <w:spacing w:line="200" w:lineRule="atLeast"/>
        <w:ind w:left="0" w:firstLine="0"/>
        <w:rPr>
          <w:bCs/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Cs w:val="20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OŚWIADCZENIA DOTYCZĄCE WYKONAWCY:</w:t>
      </w:r>
    </w:p>
    <w:p w:rsidR="00975F18" w:rsidRDefault="00975F18" w:rsidP="00F47E7D">
      <w:pPr>
        <w:pStyle w:val="Akapitzlist"/>
        <w:numPr>
          <w:ilvl w:val="0"/>
          <w:numId w:val="35"/>
        </w:numPr>
        <w:spacing w:after="0" w:line="360" w:lineRule="auto"/>
        <w:ind w:right="0"/>
        <w:contextualSpacing w:val="0"/>
        <w:rPr>
          <w:sz w:val="22"/>
        </w:rPr>
      </w:pPr>
      <w:r w:rsidRPr="00767AAB">
        <w:rPr>
          <w:sz w:val="22"/>
        </w:rPr>
        <w:t xml:space="preserve">Oświadczam, że nie podlegam wykluczeniu z postępowania na podstawie art. 24 ust 1 pkt 12-23 ustawy </w:t>
      </w:r>
      <w:proofErr w:type="spellStart"/>
      <w:r w:rsidRPr="00767AAB">
        <w:rPr>
          <w:sz w:val="22"/>
        </w:rPr>
        <w:t>Pzp</w:t>
      </w:r>
      <w:proofErr w:type="spellEnd"/>
      <w:r w:rsidRPr="00767AAB">
        <w:rPr>
          <w:sz w:val="22"/>
        </w:rPr>
        <w:t>.</w:t>
      </w:r>
    </w:p>
    <w:p w:rsidR="00975F18" w:rsidRPr="000A20AF" w:rsidRDefault="00621913" w:rsidP="000A20AF">
      <w:pPr>
        <w:pStyle w:val="Akapitzlist"/>
        <w:numPr>
          <w:ilvl w:val="0"/>
          <w:numId w:val="35"/>
        </w:numPr>
        <w:suppressAutoHyphens/>
        <w:spacing w:after="0" w:line="360" w:lineRule="auto"/>
        <w:ind w:right="0"/>
        <w:contextualSpacing w:val="0"/>
        <w:rPr>
          <w:sz w:val="22"/>
        </w:rPr>
      </w:pPr>
      <w:r w:rsidRPr="00674A99">
        <w:rPr>
          <w:sz w:val="22"/>
        </w:rPr>
        <w:t xml:space="preserve">Oświadczam, że nie podlegam wykluczeniu z postępowania na podstawie art. 24 ust. 5 pkt 1) ustawy </w:t>
      </w:r>
      <w:proofErr w:type="spellStart"/>
      <w:r w:rsidRPr="00674A99">
        <w:rPr>
          <w:sz w:val="22"/>
        </w:rPr>
        <w:t>Pzp</w:t>
      </w:r>
      <w:proofErr w:type="spellEnd"/>
      <w:r w:rsidRPr="00674A99">
        <w:rPr>
          <w:sz w:val="22"/>
        </w:rPr>
        <w:t xml:space="preserve"> .</w:t>
      </w:r>
    </w:p>
    <w:p w:rsidR="00975F18" w:rsidRPr="00767AAB" w:rsidRDefault="00975F18" w:rsidP="00975F18">
      <w:pPr>
        <w:spacing w:line="360" w:lineRule="auto"/>
        <w:rPr>
          <w:i/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</w:t>
      </w:r>
      <w:r w:rsidR="000C7293">
        <w:rPr>
          <w:szCs w:val="20"/>
        </w:rPr>
        <w:t xml:space="preserve">          </w:t>
      </w:r>
      <w:r w:rsidRPr="00767AAB">
        <w:rPr>
          <w:szCs w:val="20"/>
        </w:rPr>
        <w:t>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3E0794">
      <w:pPr>
        <w:ind w:left="0" w:firstLine="0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mającą zastosowanie podstawę wykluczenia spośród wymienionych w art. 24 ust. 1 pkt 13-14, 16-20 lub art. 24 ust. 5 pkt 1) ustawy </w:t>
      </w:r>
      <w:proofErr w:type="spellStart"/>
      <w:r w:rsidRPr="00767AAB">
        <w:rPr>
          <w:i/>
          <w:sz w:val="16"/>
          <w:szCs w:val="16"/>
        </w:rPr>
        <w:t>Pzp</w:t>
      </w:r>
      <w:proofErr w:type="spellEnd"/>
      <w:r w:rsidRPr="00767AAB">
        <w:rPr>
          <w:i/>
          <w:sz w:val="16"/>
          <w:szCs w:val="16"/>
        </w:rPr>
        <w:t>).</w:t>
      </w:r>
      <w:r w:rsidRPr="00767AAB">
        <w:rPr>
          <w:szCs w:val="20"/>
        </w:rPr>
        <w:t xml:space="preserve"> </w:t>
      </w:r>
      <w:r w:rsidRPr="00767AAB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67AAB">
        <w:rPr>
          <w:sz w:val="21"/>
          <w:szCs w:val="21"/>
        </w:rPr>
        <w:t>Pzp</w:t>
      </w:r>
      <w:proofErr w:type="spellEnd"/>
      <w:r w:rsidRPr="00767AAB">
        <w:rPr>
          <w:sz w:val="21"/>
          <w:szCs w:val="21"/>
        </w:rPr>
        <w:t xml:space="preserve"> podjąłem następujące środki naprawcze: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………………………………………………………………………………………………………………………...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</w:t>
      </w:r>
    </w:p>
    <w:p w:rsidR="00975F18" w:rsidRPr="00767AAB" w:rsidRDefault="00975F18" w:rsidP="003E0794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</w:t>
      </w:r>
      <w:r w:rsidRPr="00767AAB">
        <w:rPr>
          <w:i/>
          <w:szCs w:val="20"/>
        </w:rPr>
        <w:t xml:space="preserve">, </w:t>
      </w:r>
      <w:r w:rsidR="003E0794">
        <w:rPr>
          <w:szCs w:val="20"/>
        </w:rPr>
        <w:t xml:space="preserve">dnia ………………….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                                                                                                   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Default="00975F18" w:rsidP="00975F18">
      <w:pPr>
        <w:spacing w:line="360" w:lineRule="auto"/>
        <w:rPr>
          <w:szCs w:val="20"/>
        </w:rPr>
      </w:pPr>
    </w:p>
    <w:p w:rsidR="00FD12CB" w:rsidRPr="00767AAB" w:rsidRDefault="00FD12CB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PODWYKONAWCY 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 stosunku do następującego/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podmiotu/</w:t>
      </w:r>
      <w:proofErr w:type="spellStart"/>
      <w:r w:rsidRPr="00767AAB">
        <w:rPr>
          <w:sz w:val="21"/>
          <w:szCs w:val="21"/>
        </w:rPr>
        <w:t>tów</w:t>
      </w:r>
      <w:proofErr w:type="spellEnd"/>
      <w:r w:rsidRPr="00767AAB">
        <w:rPr>
          <w:sz w:val="21"/>
          <w:szCs w:val="21"/>
        </w:rPr>
        <w:t>, będącego/</w:t>
      </w:r>
      <w:proofErr w:type="spellStart"/>
      <w:r w:rsidRPr="00767AAB">
        <w:rPr>
          <w:sz w:val="21"/>
          <w:szCs w:val="21"/>
        </w:rPr>
        <w:t>ych</w:t>
      </w:r>
      <w:proofErr w:type="spellEnd"/>
      <w:r w:rsidRPr="00767AAB">
        <w:rPr>
          <w:sz w:val="21"/>
          <w:szCs w:val="21"/>
        </w:rPr>
        <w:t xml:space="preserve"> podwykonawcą/</w:t>
      </w:r>
      <w:proofErr w:type="spellStart"/>
      <w:r w:rsidRPr="00767AAB">
        <w:rPr>
          <w:sz w:val="21"/>
          <w:szCs w:val="21"/>
        </w:rPr>
        <w:t>ami</w:t>
      </w:r>
      <w:proofErr w:type="spellEnd"/>
      <w:r w:rsidRPr="00767AAB">
        <w:rPr>
          <w:sz w:val="21"/>
          <w:szCs w:val="21"/>
        </w:rPr>
        <w:t>: ……………………………………………………………………..….……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pełną nazwę/firmę, adres, a także </w:t>
      </w:r>
      <w:r w:rsidRPr="00767AAB">
        <w:rPr>
          <w:i/>
          <w:sz w:val="16"/>
          <w:szCs w:val="16"/>
        </w:rPr>
        <w:br/>
        <w:t>w zależności od podmiotu: NIP/PESEL, KRS/</w:t>
      </w:r>
      <w:proofErr w:type="spellStart"/>
      <w:r w:rsidRPr="00767AAB">
        <w:rPr>
          <w:i/>
          <w:sz w:val="16"/>
          <w:szCs w:val="16"/>
        </w:rPr>
        <w:t>CEiDG</w:t>
      </w:r>
      <w:proofErr w:type="spellEnd"/>
      <w:r w:rsidRPr="00767AAB">
        <w:rPr>
          <w:i/>
          <w:sz w:val="16"/>
          <w:szCs w:val="16"/>
        </w:rPr>
        <w:t>)</w:t>
      </w:r>
      <w:r w:rsidRPr="00767AAB">
        <w:rPr>
          <w:sz w:val="16"/>
          <w:szCs w:val="16"/>
        </w:rPr>
        <w:t xml:space="preserve">, </w:t>
      </w:r>
      <w:r w:rsidRPr="00767AAB">
        <w:rPr>
          <w:sz w:val="21"/>
          <w:szCs w:val="21"/>
        </w:rPr>
        <w:t>nie</w:t>
      </w:r>
      <w:r w:rsidRPr="00767AAB">
        <w:rPr>
          <w:sz w:val="16"/>
          <w:szCs w:val="16"/>
        </w:rPr>
        <w:t xml:space="preserve"> </w:t>
      </w:r>
      <w:r w:rsidRPr="00767AAB">
        <w:rPr>
          <w:sz w:val="21"/>
          <w:szCs w:val="21"/>
        </w:rPr>
        <w:t xml:space="preserve">zachodzą podstawy wykluczenia z postępowania </w:t>
      </w:r>
      <w:r w:rsidRPr="00767AAB">
        <w:rPr>
          <w:sz w:val="21"/>
          <w:szCs w:val="21"/>
        </w:rPr>
        <w:br/>
        <w:t>o udzielenie zamówienia.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ind w:left="360"/>
        <w:rPr>
          <w:i/>
          <w:sz w:val="22"/>
        </w:rPr>
      </w:pPr>
    </w:p>
    <w:p w:rsidR="00975F18" w:rsidRPr="00767AAB" w:rsidRDefault="00975F18" w:rsidP="00975F18">
      <w:pPr>
        <w:ind w:left="360"/>
        <w:rPr>
          <w:b/>
          <w:i/>
          <w:sz w:val="22"/>
        </w:rPr>
      </w:pPr>
      <w:r w:rsidRPr="00767AAB">
        <w:rPr>
          <w:i/>
          <w:sz w:val="22"/>
        </w:rPr>
        <w:t xml:space="preserve"> </w:t>
      </w:r>
    </w:p>
    <w:p w:rsidR="00975F18" w:rsidRPr="00767AAB" w:rsidRDefault="00975F18" w:rsidP="00975F18">
      <w:pPr>
        <w:ind w:left="360"/>
        <w:jc w:val="right"/>
        <w:rPr>
          <w:b/>
          <w:i/>
          <w:sz w:val="22"/>
        </w:rPr>
      </w:pPr>
    </w:p>
    <w:p w:rsidR="00325E76" w:rsidRPr="006433F1" w:rsidRDefault="00674BD4">
      <w:pPr>
        <w:spacing w:after="55" w:line="259" w:lineRule="auto"/>
        <w:ind w:left="0" w:right="68" w:firstLine="0"/>
        <w:jc w:val="righ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25E76" w:rsidRPr="006433F1" w:rsidRDefault="00674BD4" w:rsidP="00975F18">
      <w:pPr>
        <w:spacing w:after="55" w:line="259" w:lineRule="auto"/>
        <w:ind w:left="0" w:right="68" w:firstLine="0"/>
        <w:jc w:val="lef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411929" w:rsidRDefault="00411929" w:rsidP="00CD3056">
      <w:pPr>
        <w:spacing w:line="276" w:lineRule="auto"/>
        <w:ind w:left="0" w:firstLine="0"/>
        <w:rPr>
          <w:b/>
          <w:i/>
          <w:sz w:val="22"/>
        </w:rPr>
      </w:pPr>
    </w:p>
    <w:p w:rsidR="00B6320A" w:rsidRPr="00674A99" w:rsidRDefault="00411929" w:rsidP="00B6320A">
      <w:pPr>
        <w:spacing w:line="276" w:lineRule="auto"/>
        <w:rPr>
          <w:b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</w:t>
      </w:r>
      <w:r w:rsidR="00566A5A">
        <w:rPr>
          <w:b/>
          <w:i/>
          <w:sz w:val="22"/>
        </w:rPr>
        <w:t xml:space="preserve"> </w:t>
      </w:r>
      <w:r w:rsidR="00B6320A" w:rsidRPr="00674A99">
        <w:rPr>
          <w:b/>
          <w:sz w:val="22"/>
        </w:rPr>
        <w:t xml:space="preserve">Załącznik Nr </w:t>
      </w:r>
      <w:r w:rsidR="00621913">
        <w:rPr>
          <w:b/>
          <w:sz w:val="22"/>
        </w:rPr>
        <w:t>6</w:t>
      </w:r>
      <w:r w:rsidR="00B6320A" w:rsidRPr="00674A99">
        <w:rPr>
          <w:b/>
          <w:sz w:val="22"/>
        </w:rPr>
        <w:t xml:space="preserve"> do SIWZ</w:t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>/Nazwa Wykonawcy</w:t>
      </w:r>
      <w:r w:rsidRPr="00674A99">
        <w:rPr>
          <w:i/>
          <w:sz w:val="18"/>
        </w:rPr>
        <w:tab/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 xml:space="preserve">  pieczęć firmowa/</w:t>
      </w:r>
    </w:p>
    <w:p w:rsidR="00B6320A" w:rsidRPr="00674A99" w:rsidRDefault="00B6320A" w:rsidP="00B6320A">
      <w:pPr>
        <w:tabs>
          <w:tab w:val="left" w:pos="4320"/>
        </w:tabs>
        <w:ind w:left="4956"/>
        <w:rPr>
          <w:b/>
          <w:sz w:val="22"/>
        </w:rPr>
      </w:pPr>
    </w:p>
    <w:p w:rsidR="00B6320A" w:rsidRPr="00674A99" w:rsidRDefault="00B6320A" w:rsidP="00B6320A">
      <w:pPr>
        <w:spacing w:after="31"/>
        <w:ind w:left="-284" w:right="46"/>
        <w:jc w:val="right"/>
        <w:rPr>
          <w:b/>
          <w:sz w:val="22"/>
        </w:rPr>
      </w:pPr>
      <w:r w:rsidRPr="00674A99">
        <w:rPr>
          <w:b/>
          <w:sz w:val="22"/>
        </w:rPr>
        <w:t xml:space="preserve">Samodzielny Publiczny Zespół Zakładów Opieki Zdrowotnej </w:t>
      </w:r>
    </w:p>
    <w:p w:rsidR="00B6320A" w:rsidRPr="00674A99" w:rsidRDefault="00B6320A" w:rsidP="00B6320A">
      <w:pPr>
        <w:spacing w:after="31"/>
        <w:ind w:left="-284" w:right="46" w:firstLine="284"/>
        <w:jc w:val="right"/>
        <w:rPr>
          <w:b/>
          <w:sz w:val="22"/>
        </w:rPr>
      </w:pPr>
      <w:r w:rsidRPr="00674A99">
        <w:rPr>
          <w:b/>
          <w:sz w:val="22"/>
        </w:rPr>
        <w:t xml:space="preserve">im. Marszałka Józefa Piłsudskiego w Płońsku </w:t>
      </w:r>
    </w:p>
    <w:p w:rsidR="00B6320A" w:rsidRPr="00674A99" w:rsidRDefault="00B6320A" w:rsidP="00F37058">
      <w:pPr>
        <w:tabs>
          <w:tab w:val="left" w:pos="4320"/>
        </w:tabs>
        <w:ind w:left="0" w:firstLine="0"/>
        <w:rPr>
          <w:b/>
          <w:sz w:val="22"/>
        </w:rPr>
      </w:pPr>
    </w:p>
    <w:p w:rsidR="00B6320A" w:rsidRPr="00674A99" w:rsidRDefault="00B6320A" w:rsidP="00B6320A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6320A" w:rsidRPr="00411929" w:rsidRDefault="00B6320A" w:rsidP="00F37058">
      <w:pPr>
        <w:spacing w:line="259" w:lineRule="auto"/>
        <w:ind w:left="0" w:right="58" w:firstLine="0"/>
        <w:rPr>
          <w:szCs w:val="20"/>
        </w:rPr>
      </w:pPr>
    </w:p>
    <w:p w:rsidR="00B6320A" w:rsidRPr="00411929" w:rsidRDefault="00B6320A" w:rsidP="00411929">
      <w:pPr>
        <w:spacing w:line="200" w:lineRule="atLeast"/>
        <w:rPr>
          <w:szCs w:val="20"/>
        </w:rPr>
      </w:pPr>
      <w:r w:rsidRPr="00411929">
        <w:rPr>
          <w:szCs w:val="20"/>
        </w:rPr>
        <w:t xml:space="preserve">Dotyczy: postępowania prowadzonego w trybie przetargu nieograniczonego na </w:t>
      </w:r>
      <w:r w:rsidR="00411929" w:rsidRPr="00411929">
        <w:rPr>
          <w:bCs/>
          <w:szCs w:val="20"/>
        </w:rPr>
        <w:t xml:space="preserve">dostawy </w:t>
      </w:r>
      <w:r w:rsidR="00411929" w:rsidRPr="00411929">
        <w:rPr>
          <w:color w:val="auto"/>
          <w:szCs w:val="20"/>
        </w:rPr>
        <w:t>elementów systemu próżniowego pobierania krwi wraz z dzierżawą analizatora do O.B,</w:t>
      </w:r>
    </w:p>
    <w:p w:rsidR="00B6320A" w:rsidRPr="00674A99" w:rsidRDefault="00B6320A" w:rsidP="00B6320A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B6320A" w:rsidRPr="00674A99" w:rsidRDefault="00B6320A" w:rsidP="00B6320A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</w:t>
      </w:r>
      <w:r w:rsidR="00621913">
        <w:rPr>
          <w:color w:val="auto"/>
          <w:sz w:val="22"/>
          <w:szCs w:val="22"/>
        </w:rPr>
        <w:br/>
      </w:r>
      <w:r w:rsidRPr="00674A99">
        <w:rPr>
          <w:color w:val="auto"/>
          <w:sz w:val="22"/>
          <w:szCs w:val="22"/>
        </w:rPr>
        <w:t>o ochronie konkurencji i konsumentów (</w:t>
      </w:r>
      <w:proofErr w:type="spellStart"/>
      <w:r w:rsidR="00621913">
        <w:rPr>
          <w:color w:val="auto"/>
          <w:sz w:val="22"/>
          <w:szCs w:val="22"/>
        </w:rPr>
        <w:t>t.j</w:t>
      </w:r>
      <w:proofErr w:type="spellEnd"/>
      <w:r w:rsidR="00621913">
        <w:rPr>
          <w:color w:val="auto"/>
          <w:sz w:val="22"/>
          <w:szCs w:val="22"/>
        </w:rPr>
        <w:t xml:space="preserve"> </w:t>
      </w:r>
      <w:r w:rsidRPr="00674A99">
        <w:rPr>
          <w:color w:val="auto"/>
          <w:sz w:val="22"/>
          <w:szCs w:val="22"/>
        </w:rPr>
        <w:t>Dz. U. z 201</w:t>
      </w:r>
      <w:r w:rsidR="00621913">
        <w:rPr>
          <w:color w:val="auto"/>
          <w:sz w:val="22"/>
          <w:szCs w:val="22"/>
        </w:rPr>
        <w:t>9</w:t>
      </w:r>
      <w:r w:rsidRPr="00674A99">
        <w:rPr>
          <w:color w:val="auto"/>
          <w:sz w:val="22"/>
          <w:szCs w:val="22"/>
        </w:rPr>
        <w:t xml:space="preserve"> r. poz. </w:t>
      </w:r>
      <w:r w:rsidR="00621913">
        <w:rPr>
          <w:color w:val="auto"/>
          <w:sz w:val="22"/>
          <w:szCs w:val="22"/>
        </w:rPr>
        <w:t>369)</w:t>
      </w:r>
      <w:r w:rsidRPr="00674A99">
        <w:rPr>
          <w:color w:val="auto"/>
          <w:sz w:val="22"/>
          <w:szCs w:val="22"/>
        </w:rPr>
        <w:t xml:space="preserve"> z Wykonawcami, którzy złożyli odrębne oferty w niniejszym postępowaniu. </w:t>
      </w: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6320A" w:rsidRPr="00674A99" w:rsidRDefault="00B6320A" w:rsidP="00B6320A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B6320A" w:rsidRPr="00674A99" w:rsidRDefault="00B6320A" w:rsidP="00B6320A">
      <w:pPr>
        <w:autoSpaceDN w:val="0"/>
        <w:rPr>
          <w:b/>
          <w:i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 xml:space="preserve">należę do tej samej grupy kapitałowej w rozumieniu ustawy z dnia 16 lutego 2007r. o ochronie konkurencji i konsumentów </w:t>
      </w:r>
      <w:r w:rsidR="00621913" w:rsidRPr="00674A99">
        <w:rPr>
          <w:color w:val="auto"/>
          <w:sz w:val="22"/>
        </w:rPr>
        <w:t>(</w:t>
      </w:r>
      <w:proofErr w:type="spellStart"/>
      <w:r w:rsidR="00621913">
        <w:rPr>
          <w:color w:val="auto"/>
          <w:sz w:val="22"/>
        </w:rPr>
        <w:t>t.j</w:t>
      </w:r>
      <w:proofErr w:type="spellEnd"/>
      <w:r w:rsidR="00621913">
        <w:rPr>
          <w:color w:val="auto"/>
          <w:sz w:val="22"/>
        </w:rPr>
        <w:t xml:space="preserve"> </w:t>
      </w:r>
      <w:r w:rsidR="00621913" w:rsidRPr="00674A99">
        <w:rPr>
          <w:color w:val="auto"/>
          <w:sz w:val="22"/>
        </w:rPr>
        <w:t>Dz. U. z 201</w:t>
      </w:r>
      <w:r w:rsidR="00621913">
        <w:rPr>
          <w:color w:val="auto"/>
          <w:sz w:val="22"/>
        </w:rPr>
        <w:t>9</w:t>
      </w:r>
      <w:r w:rsidR="00621913" w:rsidRPr="00674A99">
        <w:rPr>
          <w:color w:val="auto"/>
          <w:sz w:val="22"/>
        </w:rPr>
        <w:t xml:space="preserve"> r. poz. </w:t>
      </w:r>
      <w:r w:rsidR="00621913">
        <w:rPr>
          <w:color w:val="auto"/>
          <w:sz w:val="22"/>
        </w:rPr>
        <w:t>369)</w:t>
      </w:r>
      <w:r w:rsidR="00621913" w:rsidRPr="00674A99">
        <w:rPr>
          <w:color w:val="auto"/>
          <w:sz w:val="22"/>
        </w:rPr>
        <w:t xml:space="preserve"> </w:t>
      </w:r>
      <w:r w:rsidRPr="00674A99">
        <w:rPr>
          <w:sz w:val="22"/>
          <w:szCs w:val="20"/>
        </w:rPr>
        <w:t>z poniższymi Wykonawcami, którzy złożyli odrębne oferty w niniejszym postępowaniu:</w:t>
      </w:r>
    </w:p>
    <w:p w:rsidR="00B6320A" w:rsidRPr="00674A99" w:rsidRDefault="00B6320A" w:rsidP="00B6320A">
      <w:pPr>
        <w:ind w:left="720"/>
        <w:rPr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371"/>
      </w:tblGrid>
      <w:tr w:rsidR="00B6320A" w:rsidRPr="00674A99" w:rsidTr="002560B7">
        <w:trPr>
          <w:trHeight w:val="179"/>
        </w:trPr>
        <w:tc>
          <w:tcPr>
            <w:tcW w:w="489" w:type="dxa"/>
            <w:vAlign w:val="center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6320A" w:rsidRPr="00674A99" w:rsidRDefault="00B6320A" w:rsidP="002560B7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B6320A" w:rsidRPr="00674A99" w:rsidRDefault="00B6320A" w:rsidP="002560B7">
            <w:pPr>
              <w:jc w:val="center"/>
              <w:rPr>
                <w:i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Cs w:val="18"/>
              </w:rPr>
              <w:t>Nazwa i adres podmiotu )</w:t>
            </w: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1.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2.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</w:tbl>
    <w:p w:rsidR="00B6320A" w:rsidRPr="00674A99" w:rsidRDefault="00B6320A" w:rsidP="00B6320A">
      <w:pPr>
        <w:rPr>
          <w:sz w:val="22"/>
          <w:vertAlign w:val="superscript"/>
        </w:rPr>
      </w:pP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sz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</w:rPr>
        <w:t>wraz ze złożeniem niniejszego oświadczenia</w:t>
      </w:r>
      <w:r w:rsidRPr="00674A99">
        <w:rPr>
          <w:sz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F37058" w:rsidRDefault="00B6320A" w:rsidP="00F37058">
      <w:pPr>
        <w:widowControl w:val="0"/>
        <w:adjustRightInd w:val="0"/>
        <w:textAlignment w:val="baseline"/>
        <w:rPr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jc w:val="right"/>
        <w:rPr>
          <w:sz w:val="18"/>
          <w:szCs w:val="18"/>
        </w:rPr>
      </w:pPr>
    </w:p>
    <w:p w:rsidR="00B6320A" w:rsidRPr="00674A99" w:rsidRDefault="00B6320A" w:rsidP="00B6320A">
      <w:pPr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Bdr>
          <w:bottom w:val="single" w:sz="24" w:space="1" w:color="auto"/>
        </w:pBdr>
        <w:rPr>
          <w:b/>
          <w:bCs/>
          <w:sz w:val="6"/>
          <w:szCs w:val="16"/>
        </w:rPr>
      </w:pPr>
    </w:p>
    <w:p w:rsidR="00B6320A" w:rsidRPr="00674A99" w:rsidRDefault="00B6320A" w:rsidP="00B6320A">
      <w:pPr>
        <w:rPr>
          <w:b/>
          <w:bCs/>
          <w:i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B6320A" w:rsidRPr="00674A99" w:rsidRDefault="00B6320A" w:rsidP="00B6320A">
      <w:pPr>
        <w:rPr>
          <w:b/>
          <w:bCs/>
          <w:i/>
          <w:szCs w:val="20"/>
        </w:rPr>
      </w:pPr>
    </w:p>
    <w:p w:rsidR="003D7E53" w:rsidRPr="006433F1" w:rsidRDefault="00B6320A" w:rsidP="000A20AF">
      <w:pPr>
        <w:spacing w:after="120"/>
        <w:ind w:left="993" w:hanging="993"/>
        <w:rPr>
          <w:rFonts w:eastAsiaTheme="minorEastAsia"/>
          <w:color w:val="auto"/>
          <w:sz w:val="25"/>
          <w:szCs w:val="25"/>
        </w:rPr>
      </w:pPr>
      <w:r w:rsidRPr="00674A99">
        <w:rPr>
          <w:b/>
          <w:i/>
          <w:spacing w:val="4"/>
          <w:szCs w:val="20"/>
        </w:rPr>
        <w:t xml:space="preserve">UWAGA: </w:t>
      </w:r>
      <w:r w:rsidRPr="00674A99">
        <w:rPr>
          <w:b/>
          <w:i/>
          <w:spacing w:val="4"/>
          <w:szCs w:val="20"/>
        </w:rPr>
        <w:tab/>
      </w:r>
      <w:r w:rsidRPr="00674A99">
        <w:rPr>
          <w:i/>
          <w:spacing w:val="4"/>
          <w:szCs w:val="20"/>
        </w:rPr>
        <w:t>niniejsze „Oświadczenie” Wykonawca ubiegający się o udzielenie zamówienia przekazuje Zamawiającemu</w:t>
      </w:r>
      <w:r w:rsidRPr="00674A99">
        <w:rPr>
          <w:szCs w:val="20"/>
        </w:rPr>
        <w:t xml:space="preserve"> </w:t>
      </w:r>
      <w:r w:rsidRPr="00674A99">
        <w:rPr>
          <w:b/>
          <w:i/>
          <w:spacing w:val="4"/>
          <w:szCs w:val="20"/>
        </w:rPr>
        <w:t>w terminie 3 dni od dnia zamieszczenia na stronie internetowej informacji</w:t>
      </w:r>
      <w:r w:rsidRPr="00674A99">
        <w:rPr>
          <w:i/>
          <w:spacing w:val="4"/>
          <w:szCs w:val="20"/>
        </w:rPr>
        <w:t xml:space="preserve">, o której mowa w art. 86 ust. 5 ustawy </w:t>
      </w:r>
      <w:proofErr w:type="spellStart"/>
      <w:r w:rsidRPr="00674A99">
        <w:rPr>
          <w:i/>
          <w:spacing w:val="4"/>
          <w:szCs w:val="20"/>
        </w:rPr>
        <w:t>Pzp</w:t>
      </w:r>
      <w:proofErr w:type="spellEnd"/>
      <w:r w:rsidRPr="00674A99">
        <w:rPr>
          <w:i/>
          <w:spacing w:val="4"/>
          <w:szCs w:val="20"/>
        </w:rPr>
        <w:t xml:space="preserve">. W przypadku Wykonawców wspólnie ubiegających się o udzielenie zamówienia </w:t>
      </w:r>
      <w:r w:rsidRPr="00674A99">
        <w:rPr>
          <w:b/>
          <w:i/>
          <w:spacing w:val="4"/>
          <w:szCs w:val="20"/>
        </w:rPr>
        <w:t>składa ją każdy</w:t>
      </w:r>
      <w:r w:rsidRPr="00674A99">
        <w:rPr>
          <w:i/>
          <w:spacing w:val="4"/>
          <w:szCs w:val="20"/>
        </w:rPr>
        <w:t xml:space="preserve"> z Wykon</w:t>
      </w:r>
      <w:r w:rsidR="00F37058">
        <w:rPr>
          <w:i/>
          <w:spacing w:val="4"/>
          <w:szCs w:val="20"/>
        </w:rPr>
        <w:t>awców wspólnie ubiegających się.</w:t>
      </w:r>
      <w:r w:rsidR="000A20AF">
        <w:rPr>
          <w:i/>
          <w:spacing w:val="4"/>
          <w:szCs w:val="20"/>
        </w:rPr>
        <w:t xml:space="preserve">   </w:t>
      </w:r>
    </w:p>
    <w:sectPr w:rsidR="003D7E53" w:rsidRPr="006433F1" w:rsidSect="00256E52">
      <w:footerReference w:type="even" r:id="rId14"/>
      <w:footerReference w:type="default" r:id="rId15"/>
      <w:footerReference w:type="first" r:id="rId16"/>
      <w:pgSz w:w="11906" w:h="16838"/>
      <w:pgMar w:top="1440" w:right="1080" w:bottom="1440" w:left="1080" w:header="708" w:footer="2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C80" w:rsidRDefault="00117C80">
      <w:pPr>
        <w:spacing w:after="0" w:line="240" w:lineRule="auto"/>
      </w:pPr>
      <w:r>
        <w:separator/>
      </w:r>
    </w:p>
  </w:endnote>
  <w:endnote w:type="continuationSeparator" w:id="0">
    <w:p w:rsidR="00117C80" w:rsidRDefault="0011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772B26">
      <w:rPr>
        <w:b/>
        <w:noProof/>
      </w:rPr>
      <w:t>35</w:t>
    </w:r>
    <w:r>
      <w:rPr>
        <w:b/>
        <w:noProof/>
      </w:rPr>
      <w:fldChar w:fldCharType="end"/>
    </w:r>
    <w:r>
      <w:t xml:space="preserve"> </w:t>
    </w:r>
  </w:p>
  <w:p w:rsidR="00A03D9C" w:rsidRDefault="00A03D9C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>
    <w:pPr>
      <w:spacing w:after="0" w:line="259" w:lineRule="auto"/>
      <w:ind w:left="331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772B26">
      <w:rPr>
        <w:b/>
        <w:noProof/>
      </w:rPr>
      <w:t>35</w:t>
    </w:r>
    <w:r>
      <w:rPr>
        <w:b/>
        <w:noProof/>
      </w:rPr>
      <w:fldChar w:fldCharType="end"/>
    </w:r>
    <w:r>
      <w:t xml:space="preserve"> </w:t>
    </w:r>
  </w:p>
  <w:p w:rsidR="00A03D9C" w:rsidRDefault="00A03D9C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A03D9C" w:rsidRDefault="00A03D9C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 w:rsidP="00CD3056">
    <w:pPr>
      <w:pStyle w:val="Stopka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Pr="00074DCD" w:rsidRDefault="00A03D9C" w:rsidP="00CD3056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A03D9C" w:rsidRDefault="00A03D9C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>
    <w:pPr>
      <w:spacing w:after="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D9C" w:rsidRDefault="00A03D9C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A03D9C" w:rsidRDefault="00A03D9C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C80" w:rsidRDefault="00117C80">
      <w:pPr>
        <w:spacing w:after="0" w:line="240" w:lineRule="auto"/>
      </w:pPr>
      <w:r>
        <w:separator/>
      </w:r>
    </w:p>
  </w:footnote>
  <w:footnote w:type="continuationSeparator" w:id="0">
    <w:p w:rsidR="00117C80" w:rsidRDefault="00117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D92430A"/>
    <w:multiLevelType w:val="hybridMultilevel"/>
    <w:tmpl w:val="32DC9D96"/>
    <w:lvl w:ilvl="0" w:tplc="32C61F2C">
      <w:start w:val="1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43900"/>
    <w:multiLevelType w:val="hybridMultilevel"/>
    <w:tmpl w:val="0378595A"/>
    <w:lvl w:ilvl="0" w:tplc="0F08E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82CC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2E4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90892"/>
    <w:multiLevelType w:val="hybridMultilevel"/>
    <w:tmpl w:val="04CA0B3E"/>
    <w:lvl w:ilvl="0" w:tplc="99D6417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67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5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4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7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6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C0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A3601"/>
    <w:multiLevelType w:val="hybridMultilevel"/>
    <w:tmpl w:val="F2A4FE2A"/>
    <w:lvl w:ilvl="0" w:tplc="1E88AE7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A30EA">
      <w:start w:val="1"/>
      <w:numFmt w:val="lowerLetter"/>
      <w:lvlText w:val="%2"/>
      <w:lvlJc w:val="left"/>
      <w:pPr>
        <w:ind w:left="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26A9E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62B4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EC9F6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C0ABA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0AF18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C072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4DF64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16798"/>
    <w:multiLevelType w:val="hybridMultilevel"/>
    <w:tmpl w:val="003AE7D4"/>
    <w:lvl w:ilvl="0" w:tplc="2C8A30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C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AF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8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03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E0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4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C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400B45"/>
    <w:multiLevelType w:val="hybridMultilevel"/>
    <w:tmpl w:val="FB80EAC6"/>
    <w:lvl w:ilvl="0" w:tplc="3CDE69F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E7D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CB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0D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83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C9C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66F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265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02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FA3171"/>
    <w:multiLevelType w:val="hybridMultilevel"/>
    <w:tmpl w:val="05DE7900"/>
    <w:lvl w:ilvl="0" w:tplc="5752735C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88780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4D3E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6B558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5469C4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52B81E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278FC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E3548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12A93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7D5D4B"/>
    <w:multiLevelType w:val="hybridMultilevel"/>
    <w:tmpl w:val="5178CC72"/>
    <w:lvl w:ilvl="0" w:tplc="B10EEB3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87C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DC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0899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861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A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44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F45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E66B58"/>
    <w:multiLevelType w:val="hybridMultilevel"/>
    <w:tmpl w:val="97EA6DD8"/>
    <w:lvl w:ilvl="0" w:tplc="725254B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3B3FA4"/>
    <w:multiLevelType w:val="hybridMultilevel"/>
    <w:tmpl w:val="63507070"/>
    <w:lvl w:ilvl="0" w:tplc="5FD26DDE">
      <w:start w:val="13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E67EF0"/>
    <w:multiLevelType w:val="hybridMultilevel"/>
    <w:tmpl w:val="3300D3F4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BE43B1"/>
    <w:multiLevelType w:val="hybridMultilevel"/>
    <w:tmpl w:val="2B5E1D3A"/>
    <w:lvl w:ilvl="0" w:tplc="9F54E4C4">
      <w:start w:val="15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E2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4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7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E1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0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44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2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AD0CF1"/>
    <w:multiLevelType w:val="hybridMultilevel"/>
    <w:tmpl w:val="560CA6D2"/>
    <w:lvl w:ilvl="0" w:tplc="5972D2AC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color w:val="000000"/>
      </w:rPr>
    </w:lvl>
    <w:lvl w:ilvl="1" w:tplc="8D50D7D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0BBC6C9A">
      <w:start w:val="2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1C50F78"/>
    <w:multiLevelType w:val="hybridMultilevel"/>
    <w:tmpl w:val="AF9A2620"/>
    <w:lvl w:ilvl="0" w:tplc="678A9F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5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47107A3"/>
    <w:multiLevelType w:val="hybridMultilevel"/>
    <w:tmpl w:val="65341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413A44"/>
    <w:multiLevelType w:val="hybridMultilevel"/>
    <w:tmpl w:val="B3DEF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42385"/>
    <w:multiLevelType w:val="hybridMultilevel"/>
    <w:tmpl w:val="4C547FB2"/>
    <w:lvl w:ilvl="0" w:tplc="3A9CC26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4" w15:restartNumberingAfterBreak="0">
    <w:nsid w:val="45E53075"/>
    <w:multiLevelType w:val="hybridMultilevel"/>
    <w:tmpl w:val="E0D88212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50CAB958">
      <w:start w:val="3"/>
      <w:numFmt w:val="upperLetter"/>
      <w:lvlText w:val="%9."/>
      <w:lvlJc w:val="left"/>
      <w:pPr>
        <w:ind w:left="6300" w:hanging="360"/>
      </w:pPr>
      <w:rPr>
        <w:rFonts w:hint="default"/>
        <w:b/>
      </w:rPr>
    </w:lvl>
  </w:abstractNum>
  <w:abstractNum w:abstractNumId="35" w15:restartNumberingAfterBreak="0">
    <w:nsid w:val="47887227"/>
    <w:multiLevelType w:val="hybridMultilevel"/>
    <w:tmpl w:val="4942BD78"/>
    <w:lvl w:ilvl="0" w:tplc="8E34DA5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48C1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DAA1AB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39B64956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D50821C">
      <w:start w:val="4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9197945"/>
    <w:multiLevelType w:val="hybridMultilevel"/>
    <w:tmpl w:val="4DD8D8F0"/>
    <w:lvl w:ilvl="0" w:tplc="1924EF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1C8E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AE804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85F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98C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5E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163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0E01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C81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392FEE"/>
    <w:multiLevelType w:val="hybridMultilevel"/>
    <w:tmpl w:val="D16475A4"/>
    <w:lvl w:ilvl="0" w:tplc="B426992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1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4DF466E"/>
    <w:multiLevelType w:val="hybridMultilevel"/>
    <w:tmpl w:val="54CC8798"/>
    <w:lvl w:ilvl="0" w:tplc="588A14E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0D763A"/>
    <w:multiLevelType w:val="hybridMultilevel"/>
    <w:tmpl w:val="6ED2D79C"/>
    <w:lvl w:ilvl="0" w:tplc="3AF051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6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21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F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E7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09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8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C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7E10EFE"/>
    <w:multiLevelType w:val="hybridMultilevel"/>
    <w:tmpl w:val="BD169B54"/>
    <w:lvl w:ilvl="0" w:tplc="6020454C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A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81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0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4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4C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3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E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8F90A97"/>
    <w:multiLevelType w:val="hybridMultilevel"/>
    <w:tmpl w:val="FE023F02"/>
    <w:lvl w:ilvl="0" w:tplc="C37E452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4D9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7B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48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0E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E34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0C9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85E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B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8FF6573"/>
    <w:multiLevelType w:val="hybridMultilevel"/>
    <w:tmpl w:val="9BD4A2D4"/>
    <w:lvl w:ilvl="0" w:tplc="38DCBB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3FE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5D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B2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04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F8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46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C5D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A60E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9DE6D3B"/>
    <w:multiLevelType w:val="hybridMultilevel"/>
    <w:tmpl w:val="9EDCD370"/>
    <w:lvl w:ilvl="0" w:tplc="03B2012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CA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EE80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95E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F22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C97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FE4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401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28F7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DC753E3"/>
    <w:multiLevelType w:val="hybridMultilevel"/>
    <w:tmpl w:val="EE721F06"/>
    <w:lvl w:ilvl="0" w:tplc="6E8693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A0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8A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A9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D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6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CD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AA4CB9"/>
    <w:multiLevelType w:val="hybridMultilevel"/>
    <w:tmpl w:val="596CF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756FE1"/>
    <w:multiLevelType w:val="hybridMultilevel"/>
    <w:tmpl w:val="5772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4216E3"/>
    <w:multiLevelType w:val="hybridMultilevel"/>
    <w:tmpl w:val="63D42C40"/>
    <w:lvl w:ilvl="0" w:tplc="4E64CB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7" w15:restartNumberingAfterBreak="0">
    <w:nsid w:val="6ACC629A"/>
    <w:multiLevelType w:val="hybridMultilevel"/>
    <w:tmpl w:val="ED1ABF16"/>
    <w:lvl w:ilvl="0" w:tplc="2D208462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2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3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CB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1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A65A44"/>
    <w:multiLevelType w:val="hybridMultilevel"/>
    <w:tmpl w:val="DA1E6D32"/>
    <w:lvl w:ilvl="0" w:tplc="25022118">
      <w:start w:val="7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9" w15:restartNumberingAfterBreak="0">
    <w:nsid w:val="70C22415"/>
    <w:multiLevelType w:val="hybridMultilevel"/>
    <w:tmpl w:val="841C93CC"/>
    <w:lvl w:ilvl="0" w:tplc="0860CF68">
      <w:start w:val="8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0" w15:restartNumberingAfterBreak="0">
    <w:nsid w:val="70C75C30"/>
    <w:multiLevelType w:val="hybridMultilevel"/>
    <w:tmpl w:val="0DE21418"/>
    <w:lvl w:ilvl="0" w:tplc="B26EB534">
      <w:start w:val="7"/>
      <w:numFmt w:val="decimal"/>
      <w:lvlText w:val="%1."/>
      <w:lvlJc w:val="left"/>
      <w:pPr>
        <w:ind w:left="252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47035F"/>
    <w:multiLevelType w:val="hybridMultilevel"/>
    <w:tmpl w:val="26FA9BC8"/>
    <w:lvl w:ilvl="0" w:tplc="CD885616">
      <w:start w:val="4"/>
      <w:numFmt w:val="upperRoman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E8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CF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1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4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EA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0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A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1CD063D"/>
    <w:multiLevelType w:val="hybridMultilevel"/>
    <w:tmpl w:val="195EB19E"/>
    <w:lvl w:ilvl="0" w:tplc="DFD8E0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131A37"/>
    <w:multiLevelType w:val="hybridMultilevel"/>
    <w:tmpl w:val="B7DA9A54"/>
    <w:lvl w:ilvl="0" w:tplc="41DCF10A">
      <w:start w:val="3"/>
      <w:numFmt w:val="decimal"/>
      <w:lvlText w:val="%1."/>
      <w:lvlJc w:val="left"/>
      <w:pPr>
        <w:ind w:left="95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470557"/>
    <w:multiLevelType w:val="hybridMultilevel"/>
    <w:tmpl w:val="F51A984A"/>
    <w:lvl w:ilvl="0" w:tplc="B762D8B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0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E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C3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2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C9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C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2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68" w15:restartNumberingAfterBreak="0">
    <w:nsid w:val="7ED86631"/>
    <w:multiLevelType w:val="hybridMultilevel"/>
    <w:tmpl w:val="41769AEA"/>
    <w:lvl w:ilvl="0" w:tplc="95765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EA53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C3362">
      <w:start w:val="2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8919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A0EF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C70A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230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41C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47B7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8"/>
  </w:num>
  <w:num w:numId="3">
    <w:abstractNumId w:val="44"/>
  </w:num>
  <w:num w:numId="4">
    <w:abstractNumId w:val="61"/>
  </w:num>
  <w:num w:numId="5">
    <w:abstractNumId w:val="36"/>
  </w:num>
  <w:num w:numId="6">
    <w:abstractNumId w:val="11"/>
  </w:num>
  <w:num w:numId="7">
    <w:abstractNumId w:val="8"/>
  </w:num>
  <w:num w:numId="8">
    <w:abstractNumId w:val="49"/>
  </w:num>
  <w:num w:numId="9">
    <w:abstractNumId w:val="68"/>
  </w:num>
  <w:num w:numId="10">
    <w:abstractNumId w:val="57"/>
  </w:num>
  <w:num w:numId="11">
    <w:abstractNumId w:val="20"/>
  </w:num>
  <w:num w:numId="12">
    <w:abstractNumId w:val="47"/>
  </w:num>
  <w:num w:numId="13">
    <w:abstractNumId w:val="43"/>
  </w:num>
  <w:num w:numId="14">
    <w:abstractNumId w:val="45"/>
  </w:num>
  <w:num w:numId="15">
    <w:abstractNumId w:val="46"/>
  </w:num>
  <w:num w:numId="16">
    <w:abstractNumId w:val="14"/>
  </w:num>
  <w:num w:numId="17">
    <w:abstractNumId w:val="66"/>
  </w:num>
  <w:num w:numId="18">
    <w:abstractNumId w:val="22"/>
  </w:num>
  <w:num w:numId="19">
    <w:abstractNumId w:val="37"/>
  </w:num>
  <w:num w:numId="20">
    <w:abstractNumId w:val="55"/>
  </w:num>
  <w:num w:numId="21">
    <w:abstractNumId w:val="7"/>
  </w:num>
  <w:num w:numId="22">
    <w:abstractNumId w:val="56"/>
  </w:num>
  <w:num w:numId="23">
    <w:abstractNumId w:val="64"/>
  </w:num>
  <w:num w:numId="24">
    <w:abstractNumId w:val="0"/>
  </w:num>
  <w:num w:numId="25">
    <w:abstractNumId w:val="52"/>
  </w:num>
  <w:num w:numId="26">
    <w:abstractNumId w:val="53"/>
  </w:num>
  <w:num w:numId="27">
    <w:abstractNumId w:val="50"/>
  </w:num>
  <w:num w:numId="28">
    <w:abstractNumId w:val="15"/>
  </w:num>
  <w:num w:numId="29">
    <w:abstractNumId w:val="21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67"/>
  </w:num>
  <w:num w:numId="33">
    <w:abstractNumId w:val="31"/>
  </w:num>
  <w:num w:numId="34">
    <w:abstractNumId w:val="16"/>
  </w:num>
  <w:num w:numId="35">
    <w:abstractNumId w:val="1"/>
  </w:num>
  <w:num w:numId="36">
    <w:abstractNumId w:val="6"/>
  </w:num>
  <w:num w:numId="37">
    <w:abstractNumId w:val="35"/>
  </w:num>
  <w:num w:numId="38">
    <w:abstractNumId w:val="59"/>
  </w:num>
  <w:num w:numId="39">
    <w:abstractNumId w:val="34"/>
  </w:num>
  <w:num w:numId="40">
    <w:abstractNumId w:val="23"/>
  </w:num>
  <w:num w:numId="41">
    <w:abstractNumId w:val="62"/>
  </w:num>
  <w:num w:numId="42">
    <w:abstractNumId w:val="60"/>
  </w:num>
  <w:num w:numId="43">
    <w:abstractNumId w:val="65"/>
  </w:num>
  <w:num w:numId="44">
    <w:abstractNumId w:val="27"/>
  </w:num>
  <w:num w:numId="45">
    <w:abstractNumId w:val="39"/>
  </w:num>
  <w:num w:numId="46">
    <w:abstractNumId w:val="28"/>
  </w:num>
  <w:num w:numId="47">
    <w:abstractNumId w:val="63"/>
  </w:num>
  <w:num w:numId="48">
    <w:abstractNumId w:val="42"/>
  </w:num>
  <w:num w:numId="49">
    <w:abstractNumId w:val="17"/>
  </w:num>
  <w:num w:numId="50">
    <w:abstractNumId w:val="5"/>
  </w:num>
  <w:num w:numId="51">
    <w:abstractNumId w:val="19"/>
  </w:num>
  <w:num w:numId="52">
    <w:abstractNumId w:val="9"/>
  </w:num>
  <w:num w:numId="53">
    <w:abstractNumId w:val="26"/>
  </w:num>
  <w:num w:numId="54">
    <w:abstractNumId w:val="54"/>
  </w:num>
  <w:num w:numId="55">
    <w:abstractNumId w:val="30"/>
  </w:num>
  <w:num w:numId="56">
    <w:abstractNumId w:val="25"/>
  </w:num>
  <w:num w:numId="57">
    <w:abstractNumId w:val="41"/>
  </w:num>
  <w:num w:numId="58">
    <w:abstractNumId w:val="2"/>
  </w:num>
  <w:num w:numId="59">
    <w:abstractNumId w:val="48"/>
  </w:num>
  <w:num w:numId="60">
    <w:abstractNumId w:val="33"/>
  </w:num>
  <w:num w:numId="61">
    <w:abstractNumId w:val="4"/>
  </w:num>
  <w:num w:numId="62">
    <w:abstractNumId w:val="18"/>
  </w:num>
  <w:num w:numId="63">
    <w:abstractNumId w:val="24"/>
  </w:num>
  <w:num w:numId="64">
    <w:abstractNumId w:val="29"/>
  </w:num>
  <w:num w:numId="65">
    <w:abstractNumId w:val="3"/>
  </w:num>
  <w:num w:numId="66">
    <w:abstractNumId w:val="58"/>
  </w:num>
  <w:num w:numId="67">
    <w:abstractNumId w:val="51"/>
  </w:num>
  <w:num w:numId="68">
    <w:abstractNumId w:val="32"/>
  </w:num>
  <w:num w:numId="69">
    <w:abstractNumId w:val="13"/>
  </w:num>
  <w:num w:numId="70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6"/>
    <w:rsid w:val="000021FE"/>
    <w:rsid w:val="00002AA8"/>
    <w:rsid w:val="00004CDF"/>
    <w:rsid w:val="0000578B"/>
    <w:rsid w:val="0001494F"/>
    <w:rsid w:val="000164B8"/>
    <w:rsid w:val="00033FC0"/>
    <w:rsid w:val="00040373"/>
    <w:rsid w:val="0004194D"/>
    <w:rsid w:val="00041A3E"/>
    <w:rsid w:val="00044D6D"/>
    <w:rsid w:val="0005002E"/>
    <w:rsid w:val="000637DA"/>
    <w:rsid w:val="00063F21"/>
    <w:rsid w:val="000719A2"/>
    <w:rsid w:val="00092CFA"/>
    <w:rsid w:val="000A0105"/>
    <w:rsid w:val="000A20AF"/>
    <w:rsid w:val="000A20DF"/>
    <w:rsid w:val="000B1CF7"/>
    <w:rsid w:val="000C0333"/>
    <w:rsid w:val="000C395A"/>
    <w:rsid w:val="000C3982"/>
    <w:rsid w:val="000C7293"/>
    <w:rsid w:val="000C7F2E"/>
    <w:rsid w:val="000D71A9"/>
    <w:rsid w:val="001012C0"/>
    <w:rsid w:val="00103807"/>
    <w:rsid w:val="0011322E"/>
    <w:rsid w:val="00117BD4"/>
    <w:rsid w:val="00117C80"/>
    <w:rsid w:val="00124BE4"/>
    <w:rsid w:val="001407DF"/>
    <w:rsid w:val="001528B3"/>
    <w:rsid w:val="001556D7"/>
    <w:rsid w:val="00156049"/>
    <w:rsid w:val="00156E63"/>
    <w:rsid w:val="001946CE"/>
    <w:rsid w:val="001A348D"/>
    <w:rsid w:val="001B0AFD"/>
    <w:rsid w:val="001B4C1F"/>
    <w:rsid w:val="001B4F5A"/>
    <w:rsid w:val="001C4B76"/>
    <w:rsid w:val="001C5E06"/>
    <w:rsid w:val="001C6C5E"/>
    <w:rsid w:val="001D68CF"/>
    <w:rsid w:val="001E68C0"/>
    <w:rsid w:val="001E7252"/>
    <w:rsid w:val="001F0A24"/>
    <w:rsid w:val="001F0A35"/>
    <w:rsid w:val="001F439A"/>
    <w:rsid w:val="002027A5"/>
    <w:rsid w:val="002126E4"/>
    <w:rsid w:val="00217794"/>
    <w:rsid w:val="002248B5"/>
    <w:rsid w:val="00230017"/>
    <w:rsid w:val="002335CE"/>
    <w:rsid w:val="00236883"/>
    <w:rsid w:val="00241517"/>
    <w:rsid w:val="00241AF5"/>
    <w:rsid w:val="00243797"/>
    <w:rsid w:val="002560B7"/>
    <w:rsid w:val="00256E52"/>
    <w:rsid w:val="00257133"/>
    <w:rsid w:val="002836C5"/>
    <w:rsid w:val="00285E93"/>
    <w:rsid w:val="002946A1"/>
    <w:rsid w:val="002A47A5"/>
    <w:rsid w:val="002A601E"/>
    <w:rsid w:val="002A7F91"/>
    <w:rsid w:val="002C3AFF"/>
    <w:rsid w:val="002E0725"/>
    <w:rsid w:val="002E12C1"/>
    <w:rsid w:val="002E2B70"/>
    <w:rsid w:val="002E2C30"/>
    <w:rsid w:val="002E48CA"/>
    <w:rsid w:val="002F5048"/>
    <w:rsid w:val="002F6AE2"/>
    <w:rsid w:val="003071CE"/>
    <w:rsid w:val="00316D37"/>
    <w:rsid w:val="00325E76"/>
    <w:rsid w:val="00327943"/>
    <w:rsid w:val="00334FE3"/>
    <w:rsid w:val="0034605A"/>
    <w:rsid w:val="00386C58"/>
    <w:rsid w:val="003A0D72"/>
    <w:rsid w:val="003A7B47"/>
    <w:rsid w:val="003B2B16"/>
    <w:rsid w:val="003C1586"/>
    <w:rsid w:val="003C23D0"/>
    <w:rsid w:val="003C5B5C"/>
    <w:rsid w:val="003D7E53"/>
    <w:rsid w:val="003E0794"/>
    <w:rsid w:val="003E7B76"/>
    <w:rsid w:val="00410BE5"/>
    <w:rsid w:val="00411929"/>
    <w:rsid w:val="0041589A"/>
    <w:rsid w:val="004205EE"/>
    <w:rsid w:val="00420C4A"/>
    <w:rsid w:val="004469E6"/>
    <w:rsid w:val="004567C6"/>
    <w:rsid w:val="00456D68"/>
    <w:rsid w:val="0046425D"/>
    <w:rsid w:val="00484D84"/>
    <w:rsid w:val="004916BA"/>
    <w:rsid w:val="004922EE"/>
    <w:rsid w:val="004940D1"/>
    <w:rsid w:val="004A5FB1"/>
    <w:rsid w:val="004B1AB1"/>
    <w:rsid w:val="004B5496"/>
    <w:rsid w:val="004C1EF6"/>
    <w:rsid w:val="004C6123"/>
    <w:rsid w:val="004D7D25"/>
    <w:rsid w:val="004F1140"/>
    <w:rsid w:val="00501B17"/>
    <w:rsid w:val="005045FF"/>
    <w:rsid w:val="00513092"/>
    <w:rsid w:val="005179F0"/>
    <w:rsid w:val="005313C1"/>
    <w:rsid w:val="00546729"/>
    <w:rsid w:val="00562559"/>
    <w:rsid w:val="005625E3"/>
    <w:rsid w:val="0056296C"/>
    <w:rsid w:val="00562C6C"/>
    <w:rsid w:val="00566A5A"/>
    <w:rsid w:val="0057280C"/>
    <w:rsid w:val="00576BD5"/>
    <w:rsid w:val="00577B94"/>
    <w:rsid w:val="00591A56"/>
    <w:rsid w:val="005A006B"/>
    <w:rsid w:val="005D64F1"/>
    <w:rsid w:val="005E16D8"/>
    <w:rsid w:val="005E2C1E"/>
    <w:rsid w:val="005F3AAE"/>
    <w:rsid w:val="00600283"/>
    <w:rsid w:val="0060137D"/>
    <w:rsid w:val="0060399F"/>
    <w:rsid w:val="00604059"/>
    <w:rsid w:val="00604901"/>
    <w:rsid w:val="006079A0"/>
    <w:rsid w:val="00621913"/>
    <w:rsid w:val="006305E3"/>
    <w:rsid w:val="0063533B"/>
    <w:rsid w:val="006433F1"/>
    <w:rsid w:val="00644F0F"/>
    <w:rsid w:val="00660506"/>
    <w:rsid w:val="0066268D"/>
    <w:rsid w:val="00671644"/>
    <w:rsid w:val="00674B6C"/>
    <w:rsid w:val="00674BD4"/>
    <w:rsid w:val="006860A6"/>
    <w:rsid w:val="006925C6"/>
    <w:rsid w:val="006D69A7"/>
    <w:rsid w:val="006E667D"/>
    <w:rsid w:val="0072620F"/>
    <w:rsid w:val="00726469"/>
    <w:rsid w:val="00731C4D"/>
    <w:rsid w:val="00734F7E"/>
    <w:rsid w:val="00743377"/>
    <w:rsid w:val="00743921"/>
    <w:rsid w:val="00751EFD"/>
    <w:rsid w:val="0076630A"/>
    <w:rsid w:val="0076774E"/>
    <w:rsid w:val="00772B26"/>
    <w:rsid w:val="0077424B"/>
    <w:rsid w:val="0077610A"/>
    <w:rsid w:val="007835D5"/>
    <w:rsid w:val="007A673E"/>
    <w:rsid w:val="007A7DCC"/>
    <w:rsid w:val="007B3ADC"/>
    <w:rsid w:val="007C1AF6"/>
    <w:rsid w:val="007D4C16"/>
    <w:rsid w:val="007D73EE"/>
    <w:rsid w:val="007E3B20"/>
    <w:rsid w:val="007F4E10"/>
    <w:rsid w:val="0080409A"/>
    <w:rsid w:val="00806434"/>
    <w:rsid w:val="00820EF2"/>
    <w:rsid w:val="008234EC"/>
    <w:rsid w:val="00837A99"/>
    <w:rsid w:val="00846317"/>
    <w:rsid w:val="00846BFD"/>
    <w:rsid w:val="00852DE7"/>
    <w:rsid w:val="008571E9"/>
    <w:rsid w:val="008654FB"/>
    <w:rsid w:val="00870F44"/>
    <w:rsid w:val="00873EBB"/>
    <w:rsid w:val="008742D7"/>
    <w:rsid w:val="00892C99"/>
    <w:rsid w:val="00894A5F"/>
    <w:rsid w:val="008C76E3"/>
    <w:rsid w:val="008E09F4"/>
    <w:rsid w:val="008F0503"/>
    <w:rsid w:val="008F64B9"/>
    <w:rsid w:val="00904B17"/>
    <w:rsid w:val="00904CFB"/>
    <w:rsid w:val="00905C9F"/>
    <w:rsid w:val="0091153B"/>
    <w:rsid w:val="009120A2"/>
    <w:rsid w:val="00912A79"/>
    <w:rsid w:val="00921DDF"/>
    <w:rsid w:val="009327A6"/>
    <w:rsid w:val="0094160E"/>
    <w:rsid w:val="0094573D"/>
    <w:rsid w:val="0095610A"/>
    <w:rsid w:val="00960448"/>
    <w:rsid w:val="009607BF"/>
    <w:rsid w:val="00963472"/>
    <w:rsid w:val="00975F18"/>
    <w:rsid w:val="00982524"/>
    <w:rsid w:val="00987A33"/>
    <w:rsid w:val="009A1D44"/>
    <w:rsid w:val="009D4289"/>
    <w:rsid w:val="009F22BA"/>
    <w:rsid w:val="009F3484"/>
    <w:rsid w:val="00A03D9C"/>
    <w:rsid w:val="00A040D5"/>
    <w:rsid w:val="00A10267"/>
    <w:rsid w:val="00A11091"/>
    <w:rsid w:val="00A14B0B"/>
    <w:rsid w:val="00A3601A"/>
    <w:rsid w:val="00A36814"/>
    <w:rsid w:val="00A54E24"/>
    <w:rsid w:val="00A6448E"/>
    <w:rsid w:val="00A67447"/>
    <w:rsid w:val="00A95930"/>
    <w:rsid w:val="00AA1BFC"/>
    <w:rsid w:val="00AC3D4F"/>
    <w:rsid w:val="00AC3FB8"/>
    <w:rsid w:val="00AD17FA"/>
    <w:rsid w:val="00AD2A45"/>
    <w:rsid w:val="00AF3CA9"/>
    <w:rsid w:val="00AF4306"/>
    <w:rsid w:val="00B03650"/>
    <w:rsid w:val="00B048C3"/>
    <w:rsid w:val="00B05AC5"/>
    <w:rsid w:val="00B14470"/>
    <w:rsid w:val="00B214E0"/>
    <w:rsid w:val="00B27EE1"/>
    <w:rsid w:val="00B35B17"/>
    <w:rsid w:val="00B372C5"/>
    <w:rsid w:val="00B41309"/>
    <w:rsid w:val="00B43EDD"/>
    <w:rsid w:val="00B46C46"/>
    <w:rsid w:val="00B50B1D"/>
    <w:rsid w:val="00B55BFE"/>
    <w:rsid w:val="00B6320A"/>
    <w:rsid w:val="00B67097"/>
    <w:rsid w:val="00B71FDF"/>
    <w:rsid w:val="00BB2442"/>
    <w:rsid w:val="00BB56FC"/>
    <w:rsid w:val="00BC7722"/>
    <w:rsid w:val="00BE1E89"/>
    <w:rsid w:val="00BE7AFC"/>
    <w:rsid w:val="00BF1BAB"/>
    <w:rsid w:val="00C030FE"/>
    <w:rsid w:val="00C04A24"/>
    <w:rsid w:val="00C23BA9"/>
    <w:rsid w:val="00C348B9"/>
    <w:rsid w:val="00C50565"/>
    <w:rsid w:val="00C50BE6"/>
    <w:rsid w:val="00C55375"/>
    <w:rsid w:val="00C55C11"/>
    <w:rsid w:val="00C627D0"/>
    <w:rsid w:val="00C62821"/>
    <w:rsid w:val="00C62A84"/>
    <w:rsid w:val="00C732B2"/>
    <w:rsid w:val="00C74C17"/>
    <w:rsid w:val="00C87741"/>
    <w:rsid w:val="00C91A07"/>
    <w:rsid w:val="00C93085"/>
    <w:rsid w:val="00C933D9"/>
    <w:rsid w:val="00CB4F75"/>
    <w:rsid w:val="00CC2D03"/>
    <w:rsid w:val="00CC5FB8"/>
    <w:rsid w:val="00CD3056"/>
    <w:rsid w:val="00CF34B6"/>
    <w:rsid w:val="00D21368"/>
    <w:rsid w:val="00D37C91"/>
    <w:rsid w:val="00D43E20"/>
    <w:rsid w:val="00D45891"/>
    <w:rsid w:val="00D50E3E"/>
    <w:rsid w:val="00D608F4"/>
    <w:rsid w:val="00D842B8"/>
    <w:rsid w:val="00D84D03"/>
    <w:rsid w:val="00D91EF1"/>
    <w:rsid w:val="00DB5D3F"/>
    <w:rsid w:val="00DB718D"/>
    <w:rsid w:val="00DC57AB"/>
    <w:rsid w:val="00DD6BFF"/>
    <w:rsid w:val="00DD70A1"/>
    <w:rsid w:val="00DF1C21"/>
    <w:rsid w:val="00DF54D0"/>
    <w:rsid w:val="00E04AD5"/>
    <w:rsid w:val="00E11C6F"/>
    <w:rsid w:val="00E15D5C"/>
    <w:rsid w:val="00E17E5B"/>
    <w:rsid w:val="00E3067A"/>
    <w:rsid w:val="00E35676"/>
    <w:rsid w:val="00E35B95"/>
    <w:rsid w:val="00E46DB8"/>
    <w:rsid w:val="00E5200A"/>
    <w:rsid w:val="00E56BF6"/>
    <w:rsid w:val="00E57F7C"/>
    <w:rsid w:val="00E85354"/>
    <w:rsid w:val="00E90289"/>
    <w:rsid w:val="00E92AB3"/>
    <w:rsid w:val="00EA066E"/>
    <w:rsid w:val="00EA162E"/>
    <w:rsid w:val="00EA3CB4"/>
    <w:rsid w:val="00EA3F0E"/>
    <w:rsid w:val="00EB3B4D"/>
    <w:rsid w:val="00EB6F78"/>
    <w:rsid w:val="00EC6008"/>
    <w:rsid w:val="00EF516C"/>
    <w:rsid w:val="00F03BF7"/>
    <w:rsid w:val="00F062EE"/>
    <w:rsid w:val="00F12663"/>
    <w:rsid w:val="00F20C0E"/>
    <w:rsid w:val="00F274E5"/>
    <w:rsid w:val="00F37058"/>
    <w:rsid w:val="00F45031"/>
    <w:rsid w:val="00F47E7D"/>
    <w:rsid w:val="00F60728"/>
    <w:rsid w:val="00F611FF"/>
    <w:rsid w:val="00F63414"/>
    <w:rsid w:val="00F66E9C"/>
    <w:rsid w:val="00F67D4C"/>
    <w:rsid w:val="00F870A8"/>
    <w:rsid w:val="00F94C22"/>
    <w:rsid w:val="00F95108"/>
    <w:rsid w:val="00FA6BA4"/>
    <w:rsid w:val="00FC3155"/>
    <w:rsid w:val="00FC31E2"/>
    <w:rsid w:val="00FC72C0"/>
    <w:rsid w:val="00FD08C2"/>
    <w:rsid w:val="00FD12C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73695-2CAF-4083-B1CF-039941F6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9" w:lineRule="auto"/>
      <w:ind w:left="28" w:right="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3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7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77"/>
    <w:rPr>
      <w:rFonts w:ascii="Times New Roman" w:eastAsia="Times New Roman" w:hAnsi="Times New Roman" w:cs="Times New Roman"/>
      <w:color w:val="000000"/>
      <w:sz w:val="20"/>
    </w:rPr>
  </w:style>
  <w:style w:type="paragraph" w:styleId="NormalnyWeb">
    <w:name w:val="Normal (Web)"/>
    <w:basedOn w:val="Normalny"/>
    <w:unhideWhenUsed/>
    <w:rsid w:val="00AD2A45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5E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625E3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1C5E0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5E0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4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50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ytu">
    <w:name w:val="tytuł"/>
    <w:basedOn w:val="Normalny"/>
    <w:next w:val="Normalny"/>
    <w:autoRedefine/>
    <w:rsid w:val="00604059"/>
    <w:pPr>
      <w:spacing w:after="0" w:line="276" w:lineRule="auto"/>
      <w:ind w:left="0" w:right="0" w:firstLine="0"/>
      <w:outlineLvl w:val="0"/>
    </w:pPr>
    <w:rPr>
      <w:rFonts w:ascii="Arial" w:hAnsi="Arial" w:cs="Arial"/>
      <w:b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5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3D7E53"/>
    <w:pPr>
      <w:overflowPunct w:val="0"/>
      <w:autoSpaceDE w:val="0"/>
      <w:autoSpaceDN w:val="0"/>
      <w:adjustRightInd w:val="0"/>
      <w:spacing w:before="40" w:after="40" w:line="240" w:lineRule="auto"/>
      <w:ind w:left="0" w:right="0" w:firstLine="0"/>
      <w:jc w:val="center"/>
      <w:textAlignment w:val="baseline"/>
    </w:pPr>
    <w:rPr>
      <w:color w:val="auto"/>
      <w:sz w:val="22"/>
      <w:szCs w:val="20"/>
    </w:rPr>
  </w:style>
  <w:style w:type="paragraph" w:styleId="Tekstpodstawowy2">
    <w:name w:val="Body Text 2"/>
    <w:basedOn w:val="Normalny"/>
    <w:link w:val="Tekstpodstawowy2Znak"/>
    <w:semiHidden/>
    <w:rsid w:val="00987A33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7A33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987A33"/>
    <w:pPr>
      <w:autoSpaceDE w:val="0"/>
      <w:autoSpaceDN w:val="0"/>
      <w:spacing w:before="60" w:after="60" w:line="24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character" w:customStyle="1" w:styleId="FontStyle24">
    <w:name w:val="Font Style24"/>
    <w:rsid w:val="00B6320A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semiHidden/>
    <w:rsid w:val="00B6320A"/>
  </w:style>
  <w:style w:type="paragraph" w:customStyle="1" w:styleId="Default">
    <w:name w:val="Default"/>
    <w:rsid w:val="00B63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22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119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192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192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1929"/>
    <w:rPr>
      <w:vertAlign w:val="superscript"/>
    </w:rPr>
  </w:style>
  <w:style w:type="table" w:customStyle="1" w:styleId="TableGrid2">
    <w:name w:val="TableGrid2"/>
    <w:rsid w:val="004119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98BC-EC56-4B07-994C-11BBA2F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13</Pages>
  <Words>3932</Words>
  <Characters>23596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Zakładów Opieki Zdrowotnej</vt:lpstr>
    </vt:vector>
  </TitlesOfParts>
  <Company/>
  <LinksUpToDate>false</LinksUpToDate>
  <CharactersWithSpaces>27474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Zakładów Opieki Zdrowotnej</dc:title>
  <dc:subject/>
  <dc:creator>Tomasz Skowroński</dc:creator>
  <cp:keywords/>
  <dc:description/>
  <cp:lastModifiedBy>Sylwia Makowska</cp:lastModifiedBy>
  <cp:revision>16</cp:revision>
  <cp:lastPrinted>2019-08-26T09:04:00Z</cp:lastPrinted>
  <dcterms:created xsi:type="dcterms:W3CDTF">2017-03-07T07:55:00Z</dcterms:created>
  <dcterms:modified xsi:type="dcterms:W3CDTF">2019-08-26T09:07:00Z</dcterms:modified>
</cp:coreProperties>
</file>